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25789" w14:textId="77777777" w:rsidR="00AC688F" w:rsidRPr="007B4ED3" w:rsidRDefault="00AC688F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B4ED3">
        <w:rPr>
          <w:rFonts w:ascii="Times New Roman" w:hAnsi="Times New Roman"/>
          <w:sz w:val="20"/>
          <w:szCs w:val="20"/>
          <w:lang w:val="uk-UA"/>
        </w:rPr>
        <w:t>З</w:t>
      </w:r>
      <w:r w:rsidRPr="007B4ED3">
        <w:rPr>
          <w:rFonts w:ascii="Times New Roman" w:hAnsi="Times New Roman"/>
          <w:sz w:val="20"/>
          <w:szCs w:val="20"/>
        </w:rPr>
        <w:t>АТВЕРДЖУЮ </w:t>
      </w:r>
    </w:p>
    <w:p w14:paraId="0FE50527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60036F99" w14:textId="77777777" w:rsidR="00AC688F" w:rsidRPr="007B4ED3" w:rsidRDefault="00460C88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 xml:space="preserve"> ________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Є.Населенко</w:t>
      </w:r>
      <w:proofErr w:type="spellEnd"/>
    </w:p>
    <w:p w14:paraId="7EDD36E4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14:paraId="078FC1C4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</w:t>
      </w:r>
      <w:r w:rsidR="007A5DDE">
        <w:rPr>
          <w:rFonts w:ascii="Times New Roman" w:hAnsi="Times New Roman"/>
          <w:sz w:val="20"/>
          <w:szCs w:val="20"/>
          <w:lang w:val="uk-UA"/>
        </w:rPr>
        <w:t>30</w:t>
      </w:r>
      <w:r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7A5DDE">
        <w:rPr>
          <w:rFonts w:ascii="Times New Roman" w:hAnsi="Times New Roman"/>
          <w:sz w:val="20"/>
          <w:szCs w:val="20"/>
          <w:lang w:val="uk-UA"/>
        </w:rPr>
        <w:t>березня</w:t>
      </w:r>
      <w:r w:rsidR="00E6483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8C523A">
        <w:rPr>
          <w:rFonts w:ascii="Times New Roman" w:hAnsi="Times New Roman"/>
          <w:sz w:val="20"/>
          <w:szCs w:val="20"/>
          <w:lang w:val="uk-UA"/>
        </w:rPr>
        <w:t>3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14:paraId="31093646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973EC80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</w:t>
      </w:r>
      <w:r w:rsidR="00A52D98">
        <w:rPr>
          <w:rFonts w:ascii="Times New Roman" w:hAnsi="Times New Roman"/>
          <w:sz w:val="20"/>
          <w:szCs w:val="20"/>
          <w:lang w:val="uk-UA"/>
        </w:rPr>
        <w:t>пленарного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засідання</w:t>
      </w:r>
    </w:p>
    <w:p w14:paraId="7F44D8DE" w14:textId="77777777" w:rsidR="00A52D98" w:rsidRDefault="006D5B00" w:rsidP="006D5B00">
      <w:pPr>
        <w:pStyle w:val="a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4835">
        <w:rPr>
          <w:rFonts w:ascii="Times New Roman" w:hAnsi="Times New Roman"/>
          <w:sz w:val="20"/>
          <w:szCs w:val="20"/>
          <w:lang w:val="uk-UA"/>
        </w:rPr>
        <w:t>2</w:t>
      </w:r>
      <w:r w:rsidR="007A5DDE">
        <w:rPr>
          <w:rFonts w:ascii="Times New Roman" w:hAnsi="Times New Roman"/>
          <w:sz w:val="20"/>
          <w:szCs w:val="20"/>
          <w:lang w:val="uk-UA"/>
        </w:rPr>
        <w:t>9</w:t>
      </w:r>
      <w:r w:rsidR="00082714">
        <w:rPr>
          <w:rFonts w:ascii="Times New Roman" w:hAnsi="Times New Roman"/>
          <w:sz w:val="20"/>
          <w:szCs w:val="20"/>
          <w:lang w:val="uk-UA"/>
        </w:rPr>
        <w:t xml:space="preserve"> сесії Сав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ранської селищної</w:t>
      </w:r>
      <w:r w:rsidRPr="006D5B0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>ради</w:t>
      </w:r>
    </w:p>
    <w:p w14:paraId="0F40ABD8" w14:textId="77777777" w:rsidR="00AC688F" w:rsidRPr="007B4ED3" w:rsidRDefault="00AC688F" w:rsidP="00A52D98">
      <w:pPr>
        <w:pStyle w:val="a4"/>
        <w:jc w:val="center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6D5B00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 w:rsidR="00C937E3">
        <w:rPr>
          <w:rFonts w:ascii="Times New Roman" w:hAnsi="Times New Roman"/>
          <w:sz w:val="20"/>
          <w:szCs w:val="20"/>
          <w:lang w:val="uk-UA"/>
        </w:rPr>
        <w:t xml:space="preserve">скликання – </w:t>
      </w:r>
      <w:r w:rsidR="007A5DDE">
        <w:rPr>
          <w:rFonts w:ascii="Times New Roman" w:hAnsi="Times New Roman"/>
          <w:sz w:val="20"/>
          <w:szCs w:val="20"/>
          <w:lang w:val="uk-UA"/>
        </w:rPr>
        <w:t xml:space="preserve">30 </w:t>
      </w:r>
      <w:proofErr w:type="gramStart"/>
      <w:r w:rsidR="007A5DDE">
        <w:rPr>
          <w:rFonts w:ascii="Times New Roman" w:hAnsi="Times New Roman"/>
          <w:sz w:val="20"/>
          <w:szCs w:val="20"/>
          <w:lang w:val="uk-UA"/>
        </w:rPr>
        <w:t>березня</w:t>
      </w:r>
      <w:r w:rsidR="006A23F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23A">
        <w:rPr>
          <w:rFonts w:ascii="Times New Roman" w:hAnsi="Times New Roman"/>
          <w:sz w:val="20"/>
          <w:szCs w:val="20"/>
          <w:lang w:val="uk-UA"/>
        </w:rPr>
        <w:t xml:space="preserve"> 2023</w:t>
      </w:r>
      <w:proofErr w:type="gramEnd"/>
      <w:r w:rsidR="00BA5252">
        <w:rPr>
          <w:rFonts w:ascii="Times New Roman" w:hAnsi="Times New Roman"/>
          <w:sz w:val="20"/>
          <w:szCs w:val="20"/>
          <w:lang w:val="uk-UA"/>
        </w:rPr>
        <w:t xml:space="preserve"> р</w:t>
      </w:r>
      <w:r w:rsidRPr="007B4ED3">
        <w:rPr>
          <w:rFonts w:ascii="Times New Roman" w:hAnsi="Times New Roman"/>
          <w:sz w:val="20"/>
          <w:szCs w:val="20"/>
          <w:lang w:val="uk-UA"/>
        </w:rPr>
        <w:t>оку</w:t>
      </w:r>
    </w:p>
    <w:p w14:paraId="3F0D4639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B4BE0DB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28FE1DD5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Початок засідання - 1</w:t>
      </w:r>
      <w:r w:rsidR="006D5B00">
        <w:rPr>
          <w:rFonts w:ascii="Times New Roman" w:hAnsi="Times New Roman"/>
          <w:sz w:val="20"/>
          <w:szCs w:val="20"/>
          <w:lang w:val="uk-UA"/>
        </w:rPr>
        <w:t>0</w:t>
      </w:r>
      <w:r w:rsidRPr="007B4ED3">
        <w:rPr>
          <w:rFonts w:ascii="Times New Roman" w:hAnsi="Times New Roman"/>
          <w:sz w:val="20"/>
          <w:szCs w:val="20"/>
          <w:lang w:val="uk-UA"/>
        </w:rPr>
        <w:t>.00 год</w:t>
      </w:r>
    </w:p>
    <w:p w14:paraId="37CB39FD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A7C6EF0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 малий зал адмінбудинку селищної ради</w:t>
      </w:r>
    </w:p>
    <w:p w14:paraId="62B8A05D" w14:textId="097331A6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5FECEBF2" w14:textId="77777777"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14:paraId="1F248CCA" w14:textId="77777777"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14:paraId="5839EE1C" w14:textId="77777777"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14:paraId="41708203" w14:textId="77777777" w:rsidR="009A5226" w:rsidRDefault="009A5226" w:rsidP="00E64835">
      <w:pPr>
        <w:pStyle w:val="a4"/>
        <w:tabs>
          <w:tab w:val="left" w:pos="1418"/>
        </w:tabs>
        <w:ind w:left="1276" w:hanging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387EC4" w14:textId="77777777" w:rsidR="006A4ACA" w:rsidRDefault="006A4ACA" w:rsidP="00E64835">
      <w:pPr>
        <w:pStyle w:val="a4"/>
        <w:tabs>
          <w:tab w:val="left" w:pos="1418"/>
        </w:tabs>
        <w:ind w:left="1276" w:hanging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63D83A" w14:textId="77777777" w:rsidR="006A4ACA" w:rsidRDefault="006A4ACA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4F6B1DA8" w14:textId="77777777" w:rsidR="00330B06" w:rsidRDefault="00330B06" w:rsidP="00330B06">
      <w:pPr>
        <w:suppressAutoHyphens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6E1A3F">
        <w:rPr>
          <w:sz w:val="28"/>
          <w:szCs w:val="28"/>
          <w:lang w:val="uk-UA"/>
        </w:rPr>
        <w:t xml:space="preserve"> </w:t>
      </w:r>
    </w:p>
    <w:p w14:paraId="5B5DA825" w14:textId="23446055" w:rsidR="007A5DDE" w:rsidRPr="00131692" w:rsidRDefault="007A5DDE" w:rsidP="007302CF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  <w:lang w:val="uk-UA"/>
        </w:rPr>
      </w:pPr>
      <w:bookmarkStart w:id="1" w:name="_Hlk109049139"/>
      <w:r>
        <w:rPr>
          <w:rFonts w:ascii="Times New Roman" w:hAnsi="Times New Roman"/>
          <w:sz w:val="24"/>
          <w:szCs w:val="24"/>
          <w:lang w:val="uk-UA"/>
        </w:rPr>
        <w:t xml:space="preserve">Про внесення змін до «Програми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2022-2024 роки»    </w:t>
      </w:r>
    </w:p>
    <w:p w14:paraId="330885C8" w14:textId="77777777" w:rsidR="007A5DDE" w:rsidRDefault="007A5DDE" w:rsidP="007302C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31692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r>
        <w:rPr>
          <w:rFonts w:ascii="Times New Roman" w:hAnsi="Times New Roman"/>
          <w:sz w:val="24"/>
          <w:szCs w:val="24"/>
          <w:lang w:val="uk-UA"/>
        </w:rPr>
        <w:t>Орлов О.А.</w:t>
      </w:r>
    </w:p>
    <w:p w14:paraId="69012A89" w14:textId="77777777" w:rsidR="002001E2" w:rsidRDefault="002001E2" w:rsidP="007302C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6CC9C4A6" w14:textId="77777777" w:rsidR="007A5DDE" w:rsidRDefault="007A5DDE" w:rsidP="007302CF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Про внесення змін до «</w:t>
      </w:r>
      <w:r w:rsidR="00617B6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П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рограми цивільного захисту, техногенної та пожежної безпеки Савранської територіальної громади Одеської області на 2022-2026 роки»</w:t>
      </w:r>
    </w:p>
    <w:p w14:paraId="138A1050" w14:textId="11306B1B" w:rsidR="007A5DDE" w:rsidRDefault="007A5DDE" w:rsidP="007302CF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Доповідач: Орлов О.А.</w:t>
      </w:r>
      <w:r w:rsidR="006E0EE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</w:t>
      </w:r>
    </w:p>
    <w:p w14:paraId="32A09837" w14:textId="77777777" w:rsidR="007A5DDE" w:rsidRDefault="007A5DDE" w:rsidP="007302CF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55FC56F0" w14:textId="77777777" w:rsidR="007A5DDE" w:rsidRPr="00131692" w:rsidRDefault="007A5DDE" w:rsidP="007302CF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Про внесення змін і </w:t>
      </w:r>
      <w:proofErr w:type="spellStart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доповнен</w:t>
      </w:r>
      <w:proofErr w:type="spellEnd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ь до </w:t>
      </w:r>
      <w:proofErr w:type="spellStart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рішення</w:t>
      </w:r>
      <w:proofErr w:type="spellEnd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селищної</w:t>
      </w:r>
      <w:proofErr w:type="spellEnd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ради </w:t>
      </w:r>
      <w:proofErr w:type="spellStart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від</w:t>
      </w:r>
      <w:proofErr w:type="spellEnd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23.12.2022 року </w:t>
      </w:r>
    </w:p>
    <w:p w14:paraId="4CA010AD" w14:textId="0989B691" w:rsidR="007A5DDE" w:rsidRPr="00131692" w:rsidRDefault="007A5DDE" w:rsidP="007302CF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gramStart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№ </w:t>
      </w:r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2080</w:t>
      </w:r>
      <w:proofErr w:type="gramEnd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VIII</w:t>
      </w:r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«Про </w:t>
      </w:r>
      <w:proofErr w:type="spellStart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селищний</w:t>
      </w:r>
      <w:proofErr w:type="spellEnd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бюджет на 2023 </w:t>
      </w:r>
      <w:proofErr w:type="spellStart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рік</w:t>
      </w:r>
      <w:proofErr w:type="spellEnd"/>
      <w:r w:rsidRPr="0013169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131692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33AC8E5F" w14:textId="77777777" w:rsidR="007A5DDE" w:rsidRDefault="007A5DDE" w:rsidP="007302C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31692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131692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Pr="00131692">
        <w:rPr>
          <w:rFonts w:ascii="Times New Roman" w:hAnsi="Times New Roman"/>
          <w:sz w:val="24"/>
          <w:szCs w:val="24"/>
          <w:lang w:val="uk-UA"/>
        </w:rPr>
        <w:t xml:space="preserve"> А.Ф. </w:t>
      </w:r>
    </w:p>
    <w:p w14:paraId="7DDE9DF6" w14:textId="77777777" w:rsidR="007A5DDE" w:rsidRDefault="007A5DDE" w:rsidP="007302CF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605EE332" w14:textId="77777777" w:rsidR="007A5DDE" w:rsidRDefault="007A5DDE" w:rsidP="007302CF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затвердження заходів Програми соціально-економічного та культурного розвитку на території Савранської селищної територіальної громади на 2023 рік.</w:t>
      </w:r>
    </w:p>
    <w:p w14:paraId="333EE6AE" w14:textId="032D7E4B" w:rsidR="007A5DDE" w:rsidRDefault="007A5DDE" w:rsidP="007302CF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</w:t>
      </w:r>
      <w:r w:rsidRPr="00545A7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0F24822C" w14:textId="77777777" w:rsidR="007A5DDE" w:rsidRPr="00131692" w:rsidRDefault="007A5DDE" w:rsidP="007302C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06A2871D" w14:textId="77777777" w:rsidR="002001E2" w:rsidRDefault="002001E2" w:rsidP="007302CF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намір передачі в оренду об’єкта нерухомого майна комунальної власності  </w:t>
      </w:r>
    </w:p>
    <w:p w14:paraId="24260EB2" w14:textId="0352BDC5" w:rsidR="002001E2" w:rsidRDefault="002001E2" w:rsidP="007302CF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поліклінічного відділення  КНП </w:t>
      </w:r>
    </w:p>
    <w:p w14:paraId="630E8E1D" w14:textId="77777777" w:rsidR="002001E2" w:rsidRDefault="002001E2" w:rsidP="007302CF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«Савранський ЦПМСД» розташованого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смт.Саврань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вул..Соборна,15   </w:t>
      </w:r>
    </w:p>
    <w:p w14:paraId="406EEB5E" w14:textId="1846DCBA" w:rsidR="002001E2" w:rsidRDefault="002001E2" w:rsidP="007302CF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Доповідач: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       </w:t>
      </w:r>
    </w:p>
    <w:p w14:paraId="7A484026" w14:textId="77777777" w:rsidR="002001E2" w:rsidRDefault="002001E2" w:rsidP="007302CF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14:paraId="40D1EB30" w14:textId="718E91D8" w:rsidR="002001E2" w:rsidRDefault="002001E2" w:rsidP="007302CF">
      <w:pPr>
        <w:pStyle w:val="a4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намір передачі в оренду об’єкта нерухомого майна комунальної власності  поліклінічного відділення КНП «Савранський ЦПМСД»  розташованого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смт.Саврань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вул..Соборна,15 </w:t>
      </w:r>
    </w:p>
    <w:p w14:paraId="5038742B" w14:textId="057E1296" w:rsidR="002001E2" w:rsidRDefault="002001E2" w:rsidP="007302CF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Доповідач:</w:t>
      </w:r>
      <w:r w:rsidR="00617B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        </w:t>
      </w:r>
    </w:p>
    <w:p w14:paraId="20CD6665" w14:textId="77777777" w:rsidR="002001E2" w:rsidRDefault="002001E2" w:rsidP="007302C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02DE0331" w14:textId="509BC35B" w:rsidR="007A5DDE" w:rsidRDefault="007A5DDE" w:rsidP="007302CF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внесення змін до структури відділу освіти, молоді та спорту Савранської селищної ради  </w:t>
      </w:r>
      <w:r w:rsidR="006E0EEE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14:paraId="1A2D21C1" w14:textId="77777777" w:rsidR="00CA12E2" w:rsidRDefault="007A5DDE" w:rsidP="00CA12E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Доповідач:</w:t>
      </w:r>
      <w:r w:rsidR="00DC0E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14:paraId="5074B05F" w14:textId="77777777" w:rsidR="005E729E" w:rsidRDefault="005E729E" w:rsidP="00CA12E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279F1364" w14:textId="02A2631D" w:rsidR="00CA12E2" w:rsidRDefault="00CA12E2" w:rsidP="00CA12E2">
      <w:pPr>
        <w:pStyle w:val="a4"/>
        <w:numPr>
          <w:ilvl w:val="0"/>
          <w:numId w:val="3"/>
        </w:numPr>
        <w:ind w:left="0" w:hanging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надання згоди на безоплатну передачу із спільної власності територіальних громад сіл, селищ, міст Одеської області до комунальної власності Савранської селищної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територіальної громади не житлових будівель та споруд, які розташовані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с.Дубки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Подільського району Одеської області</w:t>
      </w:r>
      <w:r w:rsidR="00B97C25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14:paraId="1CB7A5DE" w14:textId="77777777" w:rsidR="00CA12E2" w:rsidRDefault="005E729E" w:rsidP="005E729E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A12E2">
        <w:rPr>
          <w:rFonts w:ascii="Times New Roman" w:hAnsi="Times New Roman"/>
          <w:sz w:val="24"/>
          <w:szCs w:val="24"/>
          <w:lang w:val="uk-UA"/>
        </w:rPr>
        <w:t>Доповідач;Терпан</w:t>
      </w:r>
      <w:proofErr w:type="spellEnd"/>
      <w:r w:rsidR="00CA12E2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14:paraId="4C62F483" w14:textId="77777777" w:rsidR="005E729E" w:rsidRDefault="005E729E" w:rsidP="005E729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0B4B2EA5" w14:textId="2AC0F5FA" w:rsidR="007A5DDE" w:rsidRDefault="007A5DDE" w:rsidP="007302CF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затвердження програми поводження з твердими побутовими відходами на 2023-2025 роки.  </w:t>
      </w:r>
      <w:r w:rsidR="006E0EEE"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14:paraId="5E491661" w14:textId="77777777" w:rsidR="006E0EEE" w:rsidRDefault="006E0EEE" w:rsidP="006E0EEE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Гуцол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Г.В.</w:t>
      </w:r>
    </w:p>
    <w:p w14:paraId="34EC680C" w14:textId="77777777" w:rsidR="005E729E" w:rsidRPr="00131692" w:rsidRDefault="005E729E" w:rsidP="006E0EE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6C6061E8" w14:textId="77777777" w:rsidR="007A5DDE" w:rsidRDefault="007A5DDE" w:rsidP="006E0EEE">
      <w:pPr>
        <w:pStyle w:val="a4"/>
        <w:numPr>
          <w:ilvl w:val="0"/>
          <w:numId w:val="3"/>
        </w:numPr>
        <w:tabs>
          <w:tab w:val="left" w:pos="-284"/>
        </w:tabs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передачу автомобіля з балансу КНП «Савранський центр первинної медико-санітарної допомоги» Савранської селищної ради Одеської області на баланс КНП «Савранська лікарня» Савранської селищної ради Одеської області</w:t>
      </w:r>
    </w:p>
    <w:p w14:paraId="48990169" w14:textId="77777777" w:rsidR="007A5DDE" w:rsidRDefault="00A64764" w:rsidP="006E0EEE">
      <w:pPr>
        <w:pStyle w:val="a4"/>
        <w:tabs>
          <w:tab w:val="left" w:pos="-28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A5DDE">
        <w:rPr>
          <w:rFonts w:ascii="Times New Roman" w:hAnsi="Times New Roman"/>
          <w:sz w:val="24"/>
          <w:szCs w:val="24"/>
          <w:lang w:val="uk-UA"/>
        </w:rPr>
        <w:t>Доповідач:Лещенко В.Б.</w:t>
      </w:r>
    </w:p>
    <w:p w14:paraId="30D7E400" w14:textId="77777777" w:rsidR="007A5DDE" w:rsidRDefault="007A5DDE" w:rsidP="006E0EEE">
      <w:pPr>
        <w:pStyle w:val="a4"/>
        <w:tabs>
          <w:tab w:val="left" w:pos="-284"/>
        </w:tabs>
        <w:rPr>
          <w:rFonts w:ascii="Times New Roman" w:hAnsi="Times New Roman"/>
          <w:sz w:val="24"/>
          <w:szCs w:val="24"/>
          <w:lang w:val="uk-UA"/>
        </w:rPr>
      </w:pPr>
    </w:p>
    <w:p w14:paraId="65529915" w14:textId="77777777" w:rsidR="007A5DDE" w:rsidRDefault="007A5DDE" w:rsidP="006E0EEE">
      <w:pPr>
        <w:pStyle w:val="a4"/>
        <w:numPr>
          <w:ilvl w:val="0"/>
          <w:numId w:val="3"/>
        </w:numPr>
        <w:tabs>
          <w:tab w:val="left" w:pos="-284"/>
        </w:tabs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надання згоди щодо передачі майна з балансу КУ «Центр надання соціальних послуг» Савранської селищної ради Одеської області в оперативне управління та на баланс закладів і установ соціальної сфери Савранської територіальної громади.</w:t>
      </w:r>
    </w:p>
    <w:p w14:paraId="2CC7A69A" w14:textId="47A93244" w:rsidR="007A5DDE" w:rsidRDefault="007A5DDE" w:rsidP="006E0EEE">
      <w:pPr>
        <w:pStyle w:val="a4"/>
        <w:tabs>
          <w:tab w:val="left" w:pos="-28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Доповідач: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Брицька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Н.О.      </w:t>
      </w:r>
    </w:p>
    <w:p w14:paraId="024F31F9" w14:textId="77777777" w:rsidR="00C937E3" w:rsidRPr="00C94B5A" w:rsidRDefault="00C937E3" w:rsidP="006E0EEE">
      <w:pPr>
        <w:pStyle w:val="a4"/>
        <w:tabs>
          <w:tab w:val="left" w:pos="-284"/>
        </w:tabs>
        <w:rPr>
          <w:sz w:val="28"/>
          <w:szCs w:val="28"/>
          <w:lang w:val="uk-UA"/>
        </w:rPr>
      </w:pPr>
    </w:p>
    <w:bookmarkEnd w:id="1"/>
    <w:p w14:paraId="333CD0A2" w14:textId="171C9361" w:rsidR="007A5DDE" w:rsidRDefault="007A5DDE" w:rsidP="006E0EEE">
      <w:pPr>
        <w:pStyle w:val="a4"/>
        <w:numPr>
          <w:ilvl w:val="0"/>
          <w:numId w:val="3"/>
        </w:numPr>
        <w:tabs>
          <w:tab w:val="left" w:pos="-284"/>
        </w:tabs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виконання Програми розвитку культури та туризму на території Савранської селищної територіальної громади за 2022 рік.  </w:t>
      </w:r>
    </w:p>
    <w:p w14:paraId="3F1CB304" w14:textId="77777777" w:rsidR="006E0EEE" w:rsidRDefault="007A5DDE" w:rsidP="006E0EEE">
      <w:pPr>
        <w:pStyle w:val="a4"/>
        <w:tabs>
          <w:tab w:val="left" w:pos="-28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Доповідач: Яновська Л.А.</w:t>
      </w:r>
    </w:p>
    <w:p w14:paraId="4B0C7AF7" w14:textId="77777777" w:rsidR="002973E8" w:rsidRDefault="002973E8" w:rsidP="006E0EEE">
      <w:pPr>
        <w:pStyle w:val="a4"/>
        <w:tabs>
          <w:tab w:val="left" w:pos="-284"/>
        </w:tabs>
        <w:rPr>
          <w:rFonts w:ascii="Times New Roman" w:hAnsi="Times New Roman"/>
          <w:sz w:val="24"/>
          <w:szCs w:val="24"/>
          <w:lang w:val="uk-UA"/>
        </w:rPr>
      </w:pPr>
    </w:p>
    <w:p w14:paraId="38D63FC1" w14:textId="77777777" w:rsidR="007A5DDE" w:rsidRPr="006E0EEE" w:rsidRDefault="007A5DDE" w:rsidP="002973E8">
      <w:pPr>
        <w:pStyle w:val="a4"/>
        <w:numPr>
          <w:ilvl w:val="0"/>
          <w:numId w:val="3"/>
        </w:numPr>
        <w:tabs>
          <w:tab w:val="left" w:pos="-284"/>
        </w:tabs>
        <w:ind w:left="0"/>
        <w:rPr>
          <w:rFonts w:ascii="Times New Roman" w:hAnsi="Times New Roman"/>
          <w:sz w:val="24"/>
          <w:szCs w:val="24"/>
          <w:lang w:val="uk-UA"/>
        </w:rPr>
      </w:pPr>
      <w:r w:rsidRPr="006E0EEE">
        <w:rPr>
          <w:rFonts w:ascii="Times New Roman" w:hAnsi="Times New Roman"/>
          <w:sz w:val="24"/>
          <w:szCs w:val="24"/>
          <w:lang w:val="uk-UA"/>
        </w:rPr>
        <w:t xml:space="preserve">Про звіт старостів </w:t>
      </w:r>
      <w:proofErr w:type="spellStart"/>
      <w:r w:rsidRPr="006E0EEE"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 w:rsidRPr="006E0EEE">
        <w:rPr>
          <w:rFonts w:ascii="Times New Roman" w:hAnsi="Times New Roman"/>
          <w:sz w:val="24"/>
          <w:szCs w:val="24"/>
          <w:lang w:val="uk-UA"/>
        </w:rPr>
        <w:t xml:space="preserve"> округів Савранської селищної ради.</w:t>
      </w:r>
    </w:p>
    <w:p w14:paraId="0E58A9C8" w14:textId="3E4EA750" w:rsidR="00BE79EC" w:rsidRDefault="00A64764" w:rsidP="00BE79EC">
      <w:pPr>
        <w:pStyle w:val="a4"/>
        <w:tabs>
          <w:tab w:val="left" w:pos="-28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A5DDE">
        <w:rPr>
          <w:rFonts w:ascii="Times New Roman" w:hAnsi="Times New Roman"/>
          <w:sz w:val="24"/>
          <w:szCs w:val="24"/>
          <w:lang w:val="uk-UA"/>
        </w:rPr>
        <w:t>Доповідачи</w:t>
      </w:r>
      <w:proofErr w:type="spellEnd"/>
      <w:r w:rsidR="007A5DDE">
        <w:rPr>
          <w:rFonts w:ascii="Times New Roman" w:hAnsi="Times New Roman"/>
          <w:sz w:val="24"/>
          <w:szCs w:val="24"/>
          <w:lang w:val="uk-UA"/>
        </w:rPr>
        <w:t xml:space="preserve">: старости      </w:t>
      </w:r>
    </w:p>
    <w:p w14:paraId="7A7608E3" w14:textId="77777777" w:rsidR="00BE79EC" w:rsidRDefault="00BE79EC" w:rsidP="00BE79EC">
      <w:pPr>
        <w:pStyle w:val="a4"/>
        <w:tabs>
          <w:tab w:val="left" w:pos="-284"/>
        </w:tabs>
        <w:ind w:left="-284"/>
        <w:rPr>
          <w:rFonts w:ascii="Times New Roman" w:hAnsi="Times New Roman"/>
          <w:sz w:val="24"/>
          <w:szCs w:val="24"/>
          <w:lang w:val="uk-UA"/>
        </w:rPr>
      </w:pPr>
    </w:p>
    <w:p w14:paraId="1D3FE540" w14:textId="77777777" w:rsidR="00BE79EC" w:rsidRDefault="00BE79EC" w:rsidP="00BE79EC">
      <w:pPr>
        <w:pStyle w:val="a4"/>
        <w:tabs>
          <w:tab w:val="left" w:pos="-284"/>
        </w:tabs>
        <w:ind w:left="-426" w:firstLine="142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14.</w:t>
      </w:r>
      <w:r w:rsidRPr="00BE79E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374A9A99" w14:textId="362E0D4F" w:rsidR="00BE79EC" w:rsidRDefault="00BE79EC" w:rsidP="00BE79EC">
      <w:pPr>
        <w:pStyle w:val="a4"/>
        <w:tabs>
          <w:tab w:val="left" w:pos="-284"/>
        </w:tabs>
        <w:ind w:left="-426" w:firstLine="426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BE79E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меж  земельної  ділянки  в  натурі   з  передачею  її    у 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4419AAF6" w14:textId="77777777" w:rsidR="00BE79EC" w:rsidRDefault="00BE79EC" w:rsidP="00BE79EC">
      <w:pPr>
        <w:pStyle w:val="a4"/>
        <w:tabs>
          <w:tab w:val="left" w:pos="-284"/>
        </w:tabs>
        <w:ind w:left="-426" w:firstLine="426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BE79E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власність  громадянину </w:t>
      </w:r>
      <w:r w:rsidRPr="00BE79E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Паламарчуку Гаврилу Івановичу</w:t>
      </w:r>
      <w:r w:rsidRPr="00BE79E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2B05C394" w14:textId="5AEEF9D0" w:rsidR="00BE79EC" w:rsidRDefault="00BE79EC" w:rsidP="00BE79EC">
      <w:pPr>
        <w:pStyle w:val="a4"/>
        <w:tabs>
          <w:tab w:val="left" w:pos="-284"/>
        </w:tabs>
        <w:ind w:left="-426" w:firstLine="426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BE79E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обслуговування житлового будинку господарських будівель і споруд  площею - 0,1500 га </w:t>
      </w:r>
      <w:r w:rsidRPr="00BE79EC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</w:t>
      </w:r>
      <w:r w:rsidRPr="00BE79E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 адресою: вул. Вільхова, 24,  смт  Саврань  Подільського 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172CC5A8" w14:textId="77777777" w:rsidR="00BE79EC" w:rsidRDefault="00BE79EC" w:rsidP="00BE79EC">
      <w:pPr>
        <w:pStyle w:val="a4"/>
        <w:tabs>
          <w:tab w:val="left" w:pos="-284"/>
        </w:tabs>
        <w:ind w:left="-426" w:firstLine="426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BE79EC">
        <w:rPr>
          <w:rFonts w:ascii="Times New Roman" w:hAnsi="Times New Roman"/>
          <w:color w:val="000000" w:themeColor="text1"/>
          <w:sz w:val="24"/>
          <w:szCs w:val="24"/>
          <w:lang w:val="uk-UA"/>
        </w:rPr>
        <w:t>району  Одеської  області.</w:t>
      </w:r>
    </w:p>
    <w:p w14:paraId="2BA77D0C" w14:textId="77777777" w:rsidR="00BE79EC" w:rsidRPr="00BE79EC" w:rsidRDefault="00BE79EC" w:rsidP="00BE79EC">
      <w:pPr>
        <w:pStyle w:val="a4"/>
        <w:tabs>
          <w:tab w:val="left" w:pos="-284"/>
        </w:tabs>
        <w:ind w:left="-426" w:firstLine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15.</w:t>
      </w:r>
      <w:r w:rsidRPr="00BE79E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 </w:t>
      </w:r>
    </w:p>
    <w:p w14:paraId="537505FB" w14:textId="1C7CBC88" w:rsidR="00BE79EC" w:rsidRDefault="00BE79EC" w:rsidP="00BE79EC">
      <w:pPr>
        <w:ind w:left="-28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Pr="008C3B22">
        <w:rPr>
          <w:color w:val="000000" w:themeColor="text1"/>
          <w:lang w:val="uk-UA"/>
        </w:rPr>
        <w:t xml:space="preserve"> меж  земельної  ділянки  в  натурі   з  передачею  її   </w:t>
      </w:r>
      <w:r>
        <w:rPr>
          <w:color w:val="000000" w:themeColor="text1"/>
          <w:lang w:val="uk-UA"/>
        </w:rPr>
        <w:t xml:space="preserve"> у  </w:t>
      </w:r>
    </w:p>
    <w:p w14:paraId="4B73591B" w14:textId="77777777" w:rsidR="00BE79EC" w:rsidRDefault="00BE79EC" w:rsidP="00BE79EC">
      <w:pPr>
        <w:ind w:left="-28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власність  громадянці </w:t>
      </w:r>
      <w:r w:rsidRPr="008C3B22">
        <w:rPr>
          <w:color w:val="000000" w:themeColor="text1"/>
          <w:lang w:val="uk-UA"/>
        </w:rPr>
        <w:t xml:space="preserve"> </w:t>
      </w:r>
      <w:proofErr w:type="spellStart"/>
      <w:r>
        <w:rPr>
          <w:b/>
          <w:color w:val="000000" w:themeColor="text1"/>
          <w:lang w:val="uk-UA"/>
        </w:rPr>
        <w:t>Стукаленко</w:t>
      </w:r>
      <w:proofErr w:type="spellEnd"/>
      <w:r>
        <w:rPr>
          <w:b/>
          <w:color w:val="000000" w:themeColor="text1"/>
          <w:lang w:val="uk-UA"/>
        </w:rPr>
        <w:t xml:space="preserve"> Ірині Олександрівні</w:t>
      </w:r>
      <w:r w:rsidRPr="008C3B22">
        <w:rPr>
          <w:color w:val="000000" w:themeColor="text1"/>
          <w:lang w:val="uk-UA"/>
        </w:rPr>
        <w:t xml:space="preserve"> для будівництва і </w:t>
      </w:r>
      <w:r>
        <w:rPr>
          <w:color w:val="000000" w:themeColor="text1"/>
          <w:lang w:val="uk-UA"/>
        </w:rPr>
        <w:t xml:space="preserve"> </w:t>
      </w:r>
    </w:p>
    <w:p w14:paraId="749BC1F2" w14:textId="1CAC38D0" w:rsidR="00BE79EC" w:rsidRDefault="00BE79EC" w:rsidP="00BE79EC">
      <w:pPr>
        <w:ind w:left="-28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Pr="008C3B22">
        <w:rPr>
          <w:color w:val="000000" w:themeColor="text1"/>
          <w:lang w:val="uk-UA"/>
        </w:rPr>
        <w:t xml:space="preserve">обслуговування житлового будинку господарських будівель і споруд </w:t>
      </w:r>
      <w:r>
        <w:rPr>
          <w:color w:val="000000" w:themeColor="text1"/>
          <w:lang w:val="uk-UA"/>
        </w:rPr>
        <w:t xml:space="preserve"> площею - 0,1500 га </w:t>
      </w:r>
      <w:r w:rsidRPr="008C3B22">
        <w:rPr>
          <w:bCs/>
          <w:color w:val="000000" w:themeColor="text1"/>
          <w:lang w:val="uk-UA"/>
        </w:rPr>
        <w:t xml:space="preserve">  </w:t>
      </w:r>
      <w:r w:rsidRPr="008C3B22">
        <w:rPr>
          <w:color w:val="000000" w:themeColor="text1"/>
          <w:lang w:val="uk-UA"/>
        </w:rPr>
        <w:t xml:space="preserve">за адресою: </w:t>
      </w:r>
      <w:r>
        <w:rPr>
          <w:color w:val="000000" w:themeColor="text1"/>
          <w:lang w:val="uk-UA"/>
        </w:rPr>
        <w:t>вул. Вільхова, 34</w:t>
      </w:r>
      <w:r w:rsidRPr="008C3B22">
        <w:rPr>
          <w:color w:val="000000" w:themeColor="text1"/>
          <w:lang w:val="uk-UA"/>
        </w:rPr>
        <w:t xml:space="preserve">,  смт  Саврань  Подільського  </w:t>
      </w:r>
    </w:p>
    <w:p w14:paraId="166C55BB" w14:textId="77777777" w:rsidR="00BE79EC" w:rsidRPr="008C3B22" w:rsidRDefault="00BE79EC" w:rsidP="00BE79EC">
      <w:pPr>
        <w:ind w:left="-28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Pr="008C3B22">
        <w:rPr>
          <w:color w:val="000000" w:themeColor="text1"/>
          <w:lang w:val="uk-UA"/>
        </w:rPr>
        <w:t>району  Одеської  області.</w:t>
      </w:r>
    </w:p>
    <w:p w14:paraId="5521A14D" w14:textId="77777777" w:rsidR="00BE79EC" w:rsidRDefault="00BE79EC" w:rsidP="00BE79EC">
      <w:pPr>
        <w:ind w:left="-142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16.П</w:t>
      </w:r>
      <w:r w:rsidRPr="008C3B22">
        <w:rPr>
          <w:color w:val="000000" w:themeColor="text1"/>
          <w:lang w:val="uk-UA"/>
        </w:rPr>
        <w:t xml:space="preserve">ро затвердження технічної документації із землеустрою щодо встановлення </w:t>
      </w:r>
      <w:r>
        <w:rPr>
          <w:color w:val="000000" w:themeColor="text1"/>
          <w:lang w:val="uk-UA"/>
        </w:rPr>
        <w:t xml:space="preserve"> </w:t>
      </w:r>
    </w:p>
    <w:p w14:paraId="0635F3EC" w14:textId="6F96B60F" w:rsidR="00BE79EC" w:rsidRDefault="00BE79EC" w:rsidP="00BE79EC">
      <w:pPr>
        <w:ind w:left="-142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Pr="008C3B22">
        <w:rPr>
          <w:color w:val="000000" w:themeColor="text1"/>
          <w:lang w:val="uk-UA"/>
        </w:rPr>
        <w:t xml:space="preserve"> меж  земельної  ділянки  в  натурі   з  передачею  її   </w:t>
      </w:r>
      <w:r>
        <w:rPr>
          <w:color w:val="000000" w:themeColor="text1"/>
          <w:lang w:val="uk-UA"/>
        </w:rPr>
        <w:t xml:space="preserve"> у   </w:t>
      </w:r>
    </w:p>
    <w:p w14:paraId="5EDB5C41" w14:textId="77777777" w:rsidR="00BE79EC" w:rsidRDefault="00BE79EC" w:rsidP="00BE79EC">
      <w:pPr>
        <w:ind w:left="-142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власність  громадянці </w:t>
      </w:r>
      <w:r w:rsidRPr="008C3B22">
        <w:rPr>
          <w:color w:val="000000" w:themeColor="text1"/>
          <w:lang w:val="uk-UA"/>
        </w:rPr>
        <w:t xml:space="preserve"> </w:t>
      </w:r>
      <w:proofErr w:type="spellStart"/>
      <w:r>
        <w:rPr>
          <w:b/>
          <w:color w:val="000000" w:themeColor="text1"/>
          <w:lang w:val="uk-UA"/>
        </w:rPr>
        <w:t>Онуфрійчук</w:t>
      </w:r>
      <w:proofErr w:type="spellEnd"/>
      <w:r>
        <w:rPr>
          <w:b/>
          <w:color w:val="000000" w:themeColor="text1"/>
          <w:lang w:val="uk-UA"/>
        </w:rPr>
        <w:t xml:space="preserve"> Надії  Михайлівні </w:t>
      </w:r>
      <w:r w:rsidRPr="008C3B22">
        <w:rPr>
          <w:color w:val="000000" w:themeColor="text1"/>
          <w:lang w:val="uk-UA"/>
        </w:rPr>
        <w:t xml:space="preserve"> для будівництва і </w:t>
      </w:r>
      <w:r>
        <w:rPr>
          <w:color w:val="000000" w:themeColor="text1"/>
          <w:lang w:val="uk-UA"/>
        </w:rPr>
        <w:t xml:space="preserve"> </w:t>
      </w:r>
    </w:p>
    <w:p w14:paraId="7BFB0F9A" w14:textId="5BEE01BF" w:rsidR="00BE79EC" w:rsidRDefault="00BE79EC" w:rsidP="00BE79EC">
      <w:pPr>
        <w:ind w:left="-142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Pr="008C3B22">
        <w:rPr>
          <w:color w:val="000000" w:themeColor="text1"/>
          <w:lang w:val="uk-UA"/>
        </w:rPr>
        <w:t xml:space="preserve">обслуговування житлового будинку господарських будівель і споруд </w:t>
      </w:r>
      <w:r>
        <w:rPr>
          <w:color w:val="000000" w:themeColor="text1"/>
          <w:lang w:val="uk-UA"/>
        </w:rPr>
        <w:t xml:space="preserve"> площею - 0,1500 га </w:t>
      </w:r>
      <w:r w:rsidRPr="008C3B22">
        <w:rPr>
          <w:bCs/>
          <w:color w:val="000000" w:themeColor="text1"/>
          <w:lang w:val="uk-UA"/>
        </w:rPr>
        <w:t xml:space="preserve">  </w:t>
      </w:r>
      <w:r w:rsidRPr="008C3B22">
        <w:rPr>
          <w:color w:val="000000" w:themeColor="text1"/>
          <w:lang w:val="uk-UA"/>
        </w:rPr>
        <w:t xml:space="preserve">за адресою: </w:t>
      </w:r>
      <w:r>
        <w:rPr>
          <w:color w:val="000000" w:themeColor="text1"/>
          <w:lang w:val="uk-UA"/>
        </w:rPr>
        <w:t>вул. Ушакова, 13</w:t>
      </w:r>
      <w:r w:rsidRPr="008C3B22">
        <w:rPr>
          <w:color w:val="000000" w:themeColor="text1"/>
          <w:lang w:val="uk-UA"/>
        </w:rPr>
        <w:t xml:space="preserve">,  смт  Саврань  Подільського  </w:t>
      </w:r>
      <w:r>
        <w:rPr>
          <w:color w:val="000000" w:themeColor="text1"/>
          <w:lang w:val="uk-UA"/>
        </w:rPr>
        <w:t xml:space="preserve"> </w:t>
      </w:r>
    </w:p>
    <w:p w14:paraId="69927AB5" w14:textId="77777777" w:rsidR="00BE79EC" w:rsidRPr="008C3B22" w:rsidRDefault="00BE79EC" w:rsidP="00BE79EC">
      <w:pPr>
        <w:ind w:left="-142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Pr="008C3B22">
        <w:rPr>
          <w:color w:val="000000" w:themeColor="text1"/>
          <w:lang w:val="uk-UA"/>
        </w:rPr>
        <w:t>району  Одеської  області.</w:t>
      </w:r>
    </w:p>
    <w:p w14:paraId="337A6405" w14:textId="77777777" w:rsidR="00BE79EC" w:rsidRDefault="00BE79EC" w:rsidP="00BE79EC">
      <w:pPr>
        <w:ind w:left="-28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17.</w:t>
      </w:r>
      <w:r w:rsidRPr="008C3B22">
        <w:rPr>
          <w:color w:val="000000" w:themeColor="text1"/>
          <w:lang w:val="uk-UA"/>
        </w:rPr>
        <w:t xml:space="preserve"> Про затвердження технічної документації із землеустрою щодо встановлення </w:t>
      </w:r>
      <w:r>
        <w:rPr>
          <w:color w:val="000000" w:themeColor="text1"/>
          <w:lang w:val="uk-UA"/>
        </w:rPr>
        <w:t xml:space="preserve">     </w:t>
      </w:r>
    </w:p>
    <w:p w14:paraId="795BEDBA" w14:textId="44DD9F10" w:rsidR="00BE79EC" w:rsidRDefault="00BE79EC" w:rsidP="00BE79EC">
      <w:pPr>
        <w:ind w:left="-28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Pr="008C3B22">
        <w:rPr>
          <w:color w:val="000000" w:themeColor="text1"/>
          <w:lang w:val="uk-UA"/>
        </w:rPr>
        <w:t xml:space="preserve"> меж  земельної  ділянки  в  натурі   з  передачею  її   </w:t>
      </w:r>
      <w:r>
        <w:rPr>
          <w:color w:val="000000" w:themeColor="text1"/>
          <w:lang w:val="uk-UA"/>
        </w:rPr>
        <w:t xml:space="preserve"> у   </w:t>
      </w:r>
    </w:p>
    <w:p w14:paraId="56BBF793" w14:textId="77777777" w:rsidR="00BE79EC" w:rsidRDefault="00BE79EC" w:rsidP="00BE79EC">
      <w:pPr>
        <w:ind w:left="-28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власність  громадянці </w:t>
      </w:r>
      <w:r w:rsidRPr="008C3B22">
        <w:rPr>
          <w:color w:val="000000" w:themeColor="text1"/>
          <w:lang w:val="uk-UA"/>
        </w:rPr>
        <w:t xml:space="preserve"> </w:t>
      </w:r>
      <w:proofErr w:type="spellStart"/>
      <w:r>
        <w:rPr>
          <w:b/>
          <w:color w:val="000000" w:themeColor="text1"/>
          <w:lang w:val="uk-UA"/>
        </w:rPr>
        <w:t>Танітовській</w:t>
      </w:r>
      <w:proofErr w:type="spellEnd"/>
      <w:r>
        <w:rPr>
          <w:b/>
          <w:color w:val="000000" w:themeColor="text1"/>
          <w:lang w:val="uk-UA"/>
        </w:rPr>
        <w:t xml:space="preserve"> Олені Борисівні </w:t>
      </w:r>
      <w:r w:rsidRPr="008C3B22">
        <w:rPr>
          <w:color w:val="000000" w:themeColor="text1"/>
          <w:lang w:val="uk-UA"/>
        </w:rPr>
        <w:t xml:space="preserve"> для будівництва і </w:t>
      </w:r>
      <w:r>
        <w:rPr>
          <w:color w:val="000000" w:themeColor="text1"/>
          <w:lang w:val="uk-UA"/>
        </w:rPr>
        <w:t xml:space="preserve"> </w:t>
      </w:r>
    </w:p>
    <w:p w14:paraId="6EE72E1C" w14:textId="0215CD5F" w:rsidR="00BE79EC" w:rsidRDefault="00BE79EC" w:rsidP="00BE79EC">
      <w:pPr>
        <w:ind w:left="-28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Pr="008C3B22">
        <w:rPr>
          <w:color w:val="000000" w:themeColor="text1"/>
          <w:lang w:val="uk-UA"/>
        </w:rPr>
        <w:t xml:space="preserve">обслуговування житлового будинку господарських будівель і споруд </w:t>
      </w:r>
      <w:r>
        <w:rPr>
          <w:color w:val="000000" w:themeColor="text1"/>
          <w:lang w:val="uk-UA"/>
        </w:rPr>
        <w:t xml:space="preserve"> площею - 0,1145 га </w:t>
      </w:r>
      <w:r w:rsidRPr="008C3B22">
        <w:rPr>
          <w:bCs/>
          <w:color w:val="000000" w:themeColor="text1"/>
          <w:lang w:val="uk-UA"/>
        </w:rPr>
        <w:t xml:space="preserve">  </w:t>
      </w:r>
      <w:r w:rsidRPr="008C3B22">
        <w:rPr>
          <w:color w:val="000000" w:themeColor="text1"/>
          <w:lang w:val="uk-UA"/>
        </w:rPr>
        <w:t xml:space="preserve">за адресою: </w:t>
      </w:r>
      <w:r>
        <w:rPr>
          <w:color w:val="000000" w:themeColor="text1"/>
          <w:lang w:val="uk-UA"/>
        </w:rPr>
        <w:t>вул. Затишна, 14а</w:t>
      </w:r>
      <w:r w:rsidRPr="008C3B22">
        <w:rPr>
          <w:color w:val="000000" w:themeColor="text1"/>
          <w:lang w:val="uk-UA"/>
        </w:rPr>
        <w:t xml:space="preserve">,  смт  Саврань  Подільського  </w:t>
      </w:r>
    </w:p>
    <w:p w14:paraId="35E0ECA5" w14:textId="77777777" w:rsidR="00BE79EC" w:rsidRPr="008C3B22" w:rsidRDefault="00BE79EC" w:rsidP="00BE79EC">
      <w:pPr>
        <w:ind w:left="-28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Pr="008C3B22">
        <w:rPr>
          <w:color w:val="000000" w:themeColor="text1"/>
          <w:lang w:val="uk-UA"/>
        </w:rPr>
        <w:t>району  Одеської  області.</w:t>
      </w:r>
    </w:p>
    <w:p w14:paraId="10E3552E" w14:textId="1584E677" w:rsidR="00BE79EC" w:rsidRPr="00783F11" w:rsidRDefault="00BE79EC" w:rsidP="00BE79EC">
      <w:pPr>
        <w:jc w:val="both"/>
        <w:rPr>
          <w:color w:val="000000" w:themeColor="text1"/>
          <w:lang w:val="uk-UA"/>
        </w:rPr>
      </w:pPr>
      <w:r w:rsidRPr="00783F11">
        <w:rPr>
          <w:color w:val="000000" w:themeColor="text1"/>
          <w:lang w:val="uk-UA"/>
        </w:rPr>
        <w:t xml:space="preserve">    </w:t>
      </w:r>
      <w:r>
        <w:rPr>
          <w:color w:val="000000" w:themeColor="text1"/>
          <w:lang w:val="uk-UA"/>
        </w:rPr>
        <w:t>18</w:t>
      </w:r>
      <w:r w:rsidRPr="00783F11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 меж  земельної  ділянки  в  натурі   з  передачею  її    у  власність  громадянину  </w:t>
      </w:r>
      <w:proofErr w:type="spellStart"/>
      <w:r w:rsidRPr="00783F11">
        <w:rPr>
          <w:b/>
          <w:color w:val="000000" w:themeColor="text1"/>
          <w:lang w:val="uk-UA"/>
        </w:rPr>
        <w:t>Задерей</w:t>
      </w:r>
      <w:proofErr w:type="spellEnd"/>
      <w:r w:rsidRPr="00783F11">
        <w:rPr>
          <w:b/>
          <w:color w:val="000000" w:themeColor="text1"/>
          <w:lang w:val="uk-UA"/>
        </w:rPr>
        <w:t xml:space="preserve"> Олександру Анатолійовичу</w:t>
      </w:r>
      <w:r w:rsidRPr="00783F11">
        <w:rPr>
          <w:color w:val="000000" w:themeColor="text1"/>
          <w:lang w:val="uk-UA"/>
        </w:rPr>
        <w:t xml:space="preserve"> для будівництва і обслуговування житлового будинку </w:t>
      </w:r>
      <w:r w:rsidRPr="00783F11">
        <w:rPr>
          <w:color w:val="000000" w:themeColor="text1"/>
          <w:lang w:val="uk-UA"/>
        </w:rPr>
        <w:lastRenderedPageBreak/>
        <w:t xml:space="preserve">господарських будівель і споруд    площею - 0,2500 га  </w:t>
      </w:r>
      <w:r w:rsidRPr="00783F11">
        <w:rPr>
          <w:bCs/>
          <w:color w:val="000000" w:themeColor="text1"/>
          <w:lang w:val="uk-UA"/>
        </w:rPr>
        <w:t xml:space="preserve"> </w:t>
      </w:r>
      <w:r w:rsidRPr="00783F11">
        <w:rPr>
          <w:color w:val="000000" w:themeColor="text1"/>
          <w:lang w:val="uk-UA"/>
        </w:rPr>
        <w:t xml:space="preserve">за адресою:  вул. Вишнева, 145,  с. </w:t>
      </w:r>
      <w:proofErr w:type="spellStart"/>
      <w:r w:rsidRPr="00783F11">
        <w:rPr>
          <w:color w:val="000000" w:themeColor="text1"/>
          <w:lang w:val="uk-UA"/>
        </w:rPr>
        <w:t>Концеба</w:t>
      </w:r>
      <w:proofErr w:type="spellEnd"/>
      <w:r w:rsidRPr="00783F11">
        <w:rPr>
          <w:color w:val="000000" w:themeColor="text1"/>
          <w:lang w:val="uk-UA"/>
        </w:rPr>
        <w:t xml:space="preserve">  Подільського  району  Одеської  області.</w:t>
      </w:r>
    </w:p>
    <w:p w14:paraId="7C477403" w14:textId="2BCC1523" w:rsidR="00BE79EC" w:rsidRPr="0040146C" w:rsidRDefault="00BE79EC" w:rsidP="00BE79EC">
      <w:pPr>
        <w:jc w:val="both"/>
        <w:rPr>
          <w:color w:val="000000" w:themeColor="text1"/>
          <w:lang w:val="uk-UA"/>
        </w:rPr>
      </w:pPr>
      <w:r w:rsidRPr="0040146C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  </w:t>
      </w:r>
      <w:r w:rsidRPr="0040146C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19</w:t>
      </w:r>
      <w:r w:rsidRPr="0040146C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 меж  земельної  ділянки  в  натурі   з  передачею  її    у власність громадянину  </w:t>
      </w:r>
      <w:proofErr w:type="spellStart"/>
      <w:r w:rsidRPr="0040146C">
        <w:rPr>
          <w:b/>
          <w:color w:val="000000" w:themeColor="text1"/>
          <w:lang w:val="uk-UA"/>
        </w:rPr>
        <w:t>Матевосяну</w:t>
      </w:r>
      <w:proofErr w:type="spellEnd"/>
      <w:r w:rsidRPr="0040146C">
        <w:rPr>
          <w:b/>
          <w:color w:val="000000" w:themeColor="text1"/>
          <w:lang w:val="uk-UA"/>
        </w:rPr>
        <w:t xml:space="preserve"> </w:t>
      </w:r>
      <w:proofErr w:type="spellStart"/>
      <w:r w:rsidRPr="0040146C">
        <w:rPr>
          <w:b/>
          <w:color w:val="000000" w:themeColor="text1"/>
          <w:lang w:val="uk-UA"/>
        </w:rPr>
        <w:t>Сенекеріму</w:t>
      </w:r>
      <w:proofErr w:type="spellEnd"/>
      <w:r w:rsidRPr="0040146C">
        <w:rPr>
          <w:b/>
          <w:color w:val="000000" w:themeColor="text1"/>
          <w:lang w:val="uk-UA"/>
        </w:rPr>
        <w:t xml:space="preserve"> Робертовичу</w:t>
      </w:r>
      <w:r w:rsidRPr="0040146C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  площею - 0,2500 га  </w:t>
      </w:r>
      <w:r w:rsidRPr="0040146C">
        <w:rPr>
          <w:bCs/>
          <w:color w:val="000000" w:themeColor="text1"/>
          <w:lang w:val="uk-UA"/>
        </w:rPr>
        <w:t xml:space="preserve">  </w:t>
      </w:r>
      <w:r w:rsidRPr="0040146C">
        <w:rPr>
          <w:color w:val="000000" w:themeColor="text1"/>
          <w:lang w:val="uk-UA"/>
        </w:rPr>
        <w:t>за адресою: вул. Підлісна,6,  с. Осички   Подільського  району  Одеської  області.</w:t>
      </w:r>
    </w:p>
    <w:p w14:paraId="5C3AA108" w14:textId="77C5E540" w:rsidR="00BE79EC" w:rsidRPr="00783F11" w:rsidRDefault="00BE79EC" w:rsidP="00BE79EC">
      <w:pPr>
        <w:jc w:val="both"/>
        <w:rPr>
          <w:color w:val="000000" w:themeColor="text1"/>
          <w:lang w:val="uk-UA"/>
        </w:rPr>
      </w:pPr>
      <w:r w:rsidRPr="00783F11"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 xml:space="preserve"> 20</w:t>
      </w:r>
      <w:r w:rsidRPr="00783F11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 меж  земельної  ділянки  в  натурі   з  передачею  її    у  власність  громадянину  </w:t>
      </w:r>
      <w:proofErr w:type="spellStart"/>
      <w:r>
        <w:rPr>
          <w:b/>
          <w:color w:val="000000" w:themeColor="text1"/>
          <w:lang w:val="uk-UA"/>
        </w:rPr>
        <w:t>Горяїнову</w:t>
      </w:r>
      <w:proofErr w:type="spellEnd"/>
      <w:r>
        <w:rPr>
          <w:b/>
          <w:color w:val="000000" w:themeColor="text1"/>
          <w:lang w:val="uk-UA"/>
        </w:rPr>
        <w:t xml:space="preserve"> Олександру Вікторовичу</w:t>
      </w:r>
      <w:r w:rsidRPr="00783F11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</w:t>
      </w:r>
      <w:r>
        <w:rPr>
          <w:color w:val="000000" w:themeColor="text1"/>
          <w:lang w:val="uk-UA"/>
        </w:rPr>
        <w:t xml:space="preserve">   площею - 0,2493</w:t>
      </w:r>
      <w:r w:rsidRPr="00783F11">
        <w:rPr>
          <w:color w:val="000000" w:themeColor="text1"/>
          <w:lang w:val="uk-UA"/>
        </w:rPr>
        <w:t xml:space="preserve"> га  </w:t>
      </w:r>
      <w:r w:rsidRPr="00783F11">
        <w:rPr>
          <w:bCs/>
          <w:color w:val="000000" w:themeColor="text1"/>
          <w:lang w:val="uk-UA"/>
        </w:rPr>
        <w:t xml:space="preserve"> </w:t>
      </w:r>
      <w:r w:rsidRPr="00783F11">
        <w:rPr>
          <w:color w:val="000000" w:themeColor="text1"/>
          <w:lang w:val="uk-UA"/>
        </w:rPr>
        <w:t xml:space="preserve">за адресою: </w:t>
      </w:r>
      <w:r>
        <w:rPr>
          <w:color w:val="000000" w:themeColor="text1"/>
          <w:lang w:val="uk-UA"/>
        </w:rPr>
        <w:t xml:space="preserve">вул. Панасюка В.Х. Героя Радянського Союзу, 6,  с. </w:t>
      </w:r>
      <w:proofErr w:type="spellStart"/>
      <w:r>
        <w:rPr>
          <w:color w:val="000000" w:themeColor="text1"/>
          <w:lang w:val="uk-UA"/>
        </w:rPr>
        <w:t>Слюсареве</w:t>
      </w:r>
      <w:proofErr w:type="spellEnd"/>
      <w:r w:rsidRPr="00783F11">
        <w:rPr>
          <w:color w:val="000000" w:themeColor="text1"/>
          <w:lang w:val="uk-UA"/>
        </w:rPr>
        <w:t xml:space="preserve">  Подільського  району  Одеської  області.</w:t>
      </w:r>
    </w:p>
    <w:p w14:paraId="5040992E" w14:textId="05D78447" w:rsidR="00BE79EC" w:rsidRPr="0040146C" w:rsidRDefault="00BE79EC" w:rsidP="00BE79EC">
      <w:pPr>
        <w:jc w:val="both"/>
        <w:rPr>
          <w:color w:val="000000" w:themeColor="text1"/>
          <w:lang w:val="uk-UA"/>
        </w:rPr>
      </w:pPr>
      <w:r w:rsidRPr="0040146C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   21</w:t>
      </w:r>
      <w:r w:rsidRPr="0040146C">
        <w:rPr>
          <w:color w:val="000000" w:themeColor="text1"/>
          <w:lang w:val="uk-UA"/>
        </w:rPr>
        <w:t>. Про затвердження технічної документації із землеустрою щодо встановлення  меж  земельної  ділянки  в  натурі   з  передачею  її    у влас</w:t>
      </w:r>
      <w:r>
        <w:rPr>
          <w:color w:val="000000" w:themeColor="text1"/>
          <w:lang w:val="uk-UA"/>
        </w:rPr>
        <w:t>ність громадянці</w:t>
      </w:r>
      <w:r w:rsidRPr="0040146C">
        <w:rPr>
          <w:color w:val="000000" w:themeColor="text1"/>
          <w:lang w:val="uk-UA"/>
        </w:rPr>
        <w:t xml:space="preserve">  </w:t>
      </w:r>
      <w:proofErr w:type="spellStart"/>
      <w:r>
        <w:rPr>
          <w:b/>
          <w:color w:val="000000" w:themeColor="text1"/>
          <w:lang w:val="uk-UA"/>
        </w:rPr>
        <w:t>Драгонер</w:t>
      </w:r>
      <w:proofErr w:type="spellEnd"/>
      <w:r>
        <w:rPr>
          <w:b/>
          <w:color w:val="000000" w:themeColor="text1"/>
          <w:lang w:val="uk-UA"/>
        </w:rPr>
        <w:t xml:space="preserve"> Ользі Петрівні</w:t>
      </w:r>
      <w:r w:rsidRPr="0040146C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  площею - 0,2500 га  </w:t>
      </w:r>
      <w:r w:rsidRPr="0040146C">
        <w:rPr>
          <w:bCs/>
          <w:color w:val="000000" w:themeColor="text1"/>
          <w:lang w:val="uk-UA"/>
        </w:rPr>
        <w:t xml:space="preserve">  </w:t>
      </w:r>
      <w:r>
        <w:rPr>
          <w:color w:val="000000" w:themeColor="text1"/>
          <w:lang w:val="uk-UA"/>
        </w:rPr>
        <w:t>за адресою: вул. Лісова,3,  с. Дубки</w:t>
      </w:r>
      <w:r w:rsidRPr="0040146C">
        <w:rPr>
          <w:color w:val="000000" w:themeColor="text1"/>
          <w:lang w:val="uk-UA"/>
        </w:rPr>
        <w:t xml:space="preserve">   Подільського  району  Одеської  області.</w:t>
      </w:r>
    </w:p>
    <w:p w14:paraId="59415B6B" w14:textId="16493D36" w:rsidR="00BE79EC" w:rsidRDefault="00BE79EC" w:rsidP="00BE79EC">
      <w:pPr>
        <w:jc w:val="both"/>
        <w:rPr>
          <w:bCs/>
          <w:color w:val="000000"/>
          <w:lang w:val="uk-UA"/>
        </w:rPr>
      </w:pPr>
      <w:r>
        <w:rPr>
          <w:szCs w:val="28"/>
          <w:lang w:val="uk-UA" w:eastAsia="ar-SA"/>
        </w:rPr>
        <w:t xml:space="preserve">     </w:t>
      </w:r>
      <w:r w:rsidR="001A040F">
        <w:rPr>
          <w:szCs w:val="28"/>
          <w:lang w:val="uk-UA" w:eastAsia="ar-SA"/>
        </w:rPr>
        <w:t>22</w:t>
      </w:r>
      <w:r>
        <w:rPr>
          <w:szCs w:val="28"/>
          <w:lang w:val="uk-UA" w:eastAsia="ar-SA"/>
        </w:rPr>
        <w:t xml:space="preserve">.  </w:t>
      </w:r>
      <w:r w:rsidRPr="004F402B">
        <w:rPr>
          <w:bCs/>
          <w:lang w:val="uk-UA" w:eastAsia="ar-SA"/>
        </w:rPr>
        <w:t xml:space="preserve">Про  надання  дозволу  громадянину  </w:t>
      </w:r>
      <w:r w:rsidRPr="004F402B">
        <w:rPr>
          <w:b/>
          <w:bCs/>
          <w:lang w:val="uk-UA" w:eastAsia="ar-SA"/>
        </w:rPr>
        <w:t>Кулику Борису Михайловичу</w:t>
      </w:r>
      <w:r w:rsidRPr="004F402B">
        <w:rPr>
          <w:bCs/>
          <w:lang w:val="uk-UA" w:eastAsia="ar-SA"/>
        </w:rPr>
        <w:t xml:space="preserve"> на  розроблення  проекту  землеустрою  щодо  відведення  земельної  ділянки  в оренду терміном на 7  років </w:t>
      </w:r>
      <w:r w:rsidRPr="004F402B">
        <w:rPr>
          <w:lang w:val="uk-UA"/>
        </w:rPr>
        <w:t>для ведення товарного сільськогосподарського виробництва</w:t>
      </w:r>
      <w:r w:rsidRPr="004F402B">
        <w:rPr>
          <w:bCs/>
          <w:lang w:val="uk-UA" w:eastAsia="ar-SA"/>
        </w:rPr>
        <w:t xml:space="preserve">  орієнтовною площею до 1,0833 га  за адресою: </w:t>
      </w:r>
      <w:r w:rsidRPr="004F402B">
        <w:rPr>
          <w:bCs/>
          <w:color w:val="000000"/>
          <w:lang w:val="uk-UA"/>
        </w:rPr>
        <w:t>вул. Вишнева, 125а,</w:t>
      </w:r>
      <w:r>
        <w:rPr>
          <w:bCs/>
          <w:color w:val="000000"/>
          <w:lang w:val="uk-UA"/>
        </w:rPr>
        <w:t xml:space="preserve"> </w:t>
      </w:r>
      <w:r w:rsidRPr="004F402B">
        <w:rPr>
          <w:bCs/>
          <w:color w:val="000000"/>
          <w:lang w:val="uk-UA"/>
        </w:rPr>
        <w:t xml:space="preserve">с. </w:t>
      </w:r>
      <w:proofErr w:type="spellStart"/>
      <w:r w:rsidRPr="004F402B">
        <w:rPr>
          <w:bCs/>
          <w:color w:val="000000"/>
          <w:lang w:val="uk-UA"/>
        </w:rPr>
        <w:t>Концеба</w:t>
      </w:r>
      <w:proofErr w:type="spellEnd"/>
      <w:r w:rsidRPr="004F402B">
        <w:rPr>
          <w:bCs/>
          <w:color w:val="000000"/>
          <w:lang w:val="uk-UA"/>
        </w:rPr>
        <w:t xml:space="preserve">  Подільського  району  Одеської  області.</w:t>
      </w:r>
    </w:p>
    <w:p w14:paraId="3B5CEC51" w14:textId="3AF0ED6A" w:rsidR="00BE79EC" w:rsidRDefault="00BE79EC" w:rsidP="00BE79EC">
      <w:pPr>
        <w:jc w:val="both"/>
        <w:rPr>
          <w:rFonts w:eastAsia="Calibri"/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1A040F">
        <w:rPr>
          <w:color w:val="000000"/>
          <w:lang w:val="uk-UA"/>
        </w:rPr>
        <w:t>23</w:t>
      </w:r>
      <w:r w:rsidRPr="00D77DF3">
        <w:rPr>
          <w:rFonts w:eastAsia="Calibri"/>
          <w:color w:val="000000"/>
          <w:lang w:val="uk-UA"/>
        </w:rPr>
        <w:t xml:space="preserve">. Про надання дозволу </w:t>
      </w:r>
      <w:r>
        <w:rPr>
          <w:rFonts w:eastAsia="Calibri"/>
          <w:color w:val="000000"/>
          <w:lang w:val="uk-UA"/>
        </w:rPr>
        <w:t xml:space="preserve">на виготовлення  технічної документації із землеустрою щодо встановлення  меж земельної ділянки в натурі  громадянці </w:t>
      </w:r>
      <w:proofErr w:type="spellStart"/>
      <w:r w:rsidRPr="00041195">
        <w:rPr>
          <w:rFonts w:eastAsia="Calibri"/>
          <w:b/>
          <w:color w:val="000000"/>
          <w:lang w:val="uk-UA"/>
        </w:rPr>
        <w:t>Олійніченко</w:t>
      </w:r>
      <w:proofErr w:type="spellEnd"/>
      <w:r w:rsidRPr="00041195">
        <w:rPr>
          <w:rFonts w:eastAsia="Calibri"/>
          <w:b/>
          <w:color w:val="000000"/>
          <w:lang w:val="uk-UA"/>
        </w:rPr>
        <w:t xml:space="preserve"> Тетяні Василівні</w:t>
      </w:r>
      <w:r>
        <w:rPr>
          <w:rFonts w:eastAsia="Calibri"/>
          <w:color w:val="000000"/>
          <w:lang w:val="uk-UA"/>
        </w:rPr>
        <w:t xml:space="preserve"> на земельну частку  із земель сільськогосподарського призначення на території Савранської селищної ради   Подільського району Одеської області площею 5,35 умовних кадастрових гектарів для ведення товарного сільськогосподарського виробництва по колишньому   КСП «</w:t>
      </w:r>
      <w:proofErr w:type="spellStart"/>
      <w:r>
        <w:rPr>
          <w:rFonts w:eastAsia="Calibri"/>
          <w:color w:val="000000"/>
          <w:lang w:val="uk-UA"/>
        </w:rPr>
        <w:t>Бакшанське</w:t>
      </w:r>
      <w:proofErr w:type="spellEnd"/>
      <w:r>
        <w:rPr>
          <w:rFonts w:eastAsia="Calibri"/>
          <w:color w:val="000000"/>
          <w:lang w:val="uk-UA"/>
        </w:rPr>
        <w:t>».</w:t>
      </w:r>
    </w:p>
    <w:p w14:paraId="76E2AE19" w14:textId="6C367672" w:rsidR="00BE79EC" w:rsidRDefault="00BE79EC" w:rsidP="00BE79EC">
      <w:pPr>
        <w:jc w:val="both"/>
        <w:rPr>
          <w:rFonts w:eastAsia="Calibri"/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1A040F">
        <w:rPr>
          <w:color w:val="000000"/>
          <w:lang w:val="uk-UA"/>
        </w:rPr>
        <w:t>24</w:t>
      </w:r>
      <w:r w:rsidRPr="00D77DF3">
        <w:rPr>
          <w:rFonts w:eastAsia="Calibri"/>
          <w:color w:val="000000"/>
          <w:lang w:val="uk-UA"/>
        </w:rPr>
        <w:t xml:space="preserve">. Про надання дозволу </w:t>
      </w:r>
      <w:r>
        <w:rPr>
          <w:rFonts w:eastAsia="Calibri"/>
          <w:color w:val="000000"/>
          <w:lang w:val="uk-UA"/>
        </w:rPr>
        <w:t xml:space="preserve">на виготовлення  технічної документації із землеустрою щодо встановлення  меж земельної ділянки в натурі  громадянину </w:t>
      </w:r>
      <w:r>
        <w:rPr>
          <w:rFonts w:eastAsia="Calibri"/>
          <w:b/>
          <w:color w:val="000000"/>
          <w:lang w:val="uk-UA"/>
        </w:rPr>
        <w:t>Савченку Віктору Григоровичу</w:t>
      </w:r>
      <w:r>
        <w:rPr>
          <w:rFonts w:eastAsia="Calibri"/>
          <w:color w:val="000000"/>
          <w:lang w:val="uk-UA"/>
        </w:rPr>
        <w:t xml:space="preserve"> на земельну частку  із земель сільськогосподарського призначення на території Савранської селищної ради   Подільського району Одеської області площею 4,51 умовних кадастрових гектарів для ведення товарного сільськогосподарського виробництва по колишньому КСП «Нива».</w:t>
      </w:r>
    </w:p>
    <w:p w14:paraId="713DEAA4" w14:textId="46219F06" w:rsidR="00BE79EC" w:rsidRDefault="00BE79EC" w:rsidP="00BE79EC">
      <w:pPr>
        <w:jc w:val="both"/>
        <w:rPr>
          <w:rFonts w:eastAsia="Calibri"/>
          <w:color w:val="000000"/>
          <w:lang w:val="uk-UA"/>
        </w:rPr>
      </w:pPr>
      <w:r>
        <w:rPr>
          <w:color w:val="000000"/>
          <w:lang w:val="uk-UA"/>
        </w:rPr>
        <w:t xml:space="preserve">   2</w:t>
      </w:r>
      <w:r w:rsidR="001A040F">
        <w:rPr>
          <w:color w:val="000000"/>
          <w:lang w:val="uk-UA"/>
        </w:rPr>
        <w:t>5</w:t>
      </w:r>
      <w:r w:rsidRPr="00D77DF3">
        <w:rPr>
          <w:rFonts w:eastAsia="Calibri"/>
          <w:color w:val="000000"/>
          <w:lang w:val="uk-UA"/>
        </w:rPr>
        <w:t xml:space="preserve">. Про надання дозволу </w:t>
      </w:r>
      <w:r>
        <w:rPr>
          <w:rFonts w:eastAsia="Calibri"/>
          <w:color w:val="000000"/>
          <w:lang w:val="uk-UA"/>
        </w:rPr>
        <w:t xml:space="preserve">на виготовлення  технічної документації із землеустрою щодо встановлення  меж земельної ділянки в натурі  громадянці </w:t>
      </w:r>
      <w:r>
        <w:rPr>
          <w:rFonts w:eastAsia="Calibri"/>
          <w:b/>
          <w:color w:val="000000"/>
          <w:lang w:val="uk-UA"/>
        </w:rPr>
        <w:t>Комаровській Ганні Іванівні</w:t>
      </w:r>
      <w:r>
        <w:rPr>
          <w:rFonts w:eastAsia="Calibri"/>
          <w:color w:val="000000"/>
          <w:lang w:val="uk-UA"/>
        </w:rPr>
        <w:t xml:space="preserve"> на земельну частку  із земель сільськогосподарського призначення на території Савранської селищної ради   Подільського району Одеської області площею 2,45 умовних кадастрових гектарів для ведення товарного сільськогосподарського виробництва по колишньому  КСП «Колос».</w:t>
      </w:r>
    </w:p>
    <w:p w14:paraId="6F5F95A1" w14:textId="59D67473" w:rsidR="00BE79EC" w:rsidRDefault="00BE79EC" w:rsidP="00BE79EC">
      <w:pPr>
        <w:jc w:val="both"/>
        <w:rPr>
          <w:rFonts w:eastAsia="Calibri"/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1A040F">
        <w:rPr>
          <w:color w:val="000000"/>
          <w:lang w:val="uk-UA"/>
        </w:rPr>
        <w:t>26</w:t>
      </w:r>
      <w:r w:rsidRPr="00D77DF3">
        <w:rPr>
          <w:rFonts w:eastAsia="Calibri"/>
          <w:color w:val="000000"/>
          <w:lang w:val="uk-UA"/>
        </w:rPr>
        <w:t xml:space="preserve">. Про надання дозволу </w:t>
      </w:r>
      <w:r>
        <w:rPr>
          <w:rFonts w:eastAsia="Calibri"/>
          <w:color w:val="000000"/>
          <w:lang w:val="uk-UA"/>
        </w:rPr>
        <w:t xml:space="preserve">на виготовлення  технічної документації із землеустрою щодо встановлення  меж земельної ділянки в натурі  громадянці </w:t>
      </w:r>
      <w:proofErr w:type="spellStart"/>
      <w:r>
        <w:rPr>
          <w:rFonts w:eastAsia="Calibri"/>
          <w:b/>
          <w:color w:val="000000"/>
          <w:lang w:val="uk-UA"/>
        </w:rPr>
        <w:t>Бабійчук</w:t>
      </w:r>
      <w:proofErr w:type="spellEnd"/>
      <w:r>
        <w:rPr>
          <w:rFonts w:eastAsia="Calibri"/>
          <w:b/>
          <w:color w:val="000000"/>
          <w:lang w:val="uk-UA"/>
        </w:rPr>
        <w:t xml:space="preserve"> Наталії Анатоліївні</w:t>
      </w:r>
      <w:r>
        <w:rPr>
          <w:rFonts w:eastAsia="Calibri"/>
          <w:color w:val="000000"/>
          <w:lang w:val="uk-UA"/>
        </w:rPr>
        <w:t xml:space="preserve"> на земельну частку  із земель сільськогосподарського призначення на території Савранської селищної ради   Подільського району Одеської області площею 5,45 умовних кадастрових гектарів для ведення товарного сільськогосподарського виробництва по колишньому  КСП ім. Чкалова.</w:t>
      </w:r>
    </w:p>
    <w:p w14:paraId="40FC2BA9" w14:textId="1C083104" w:rsidR="00BE79EC" w:rsidRDefault="00BE79EC" w:rsidP="00BE79EC">
      <w:pPr>
        <w:jc w:val="both"/>
        <w:rPr>
          <w:rFonts w:eastAsia="Calibri"/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1A040F">
        <w:rPr>
          <w:color w:val="000000"/>
          <w:lang w:val="uk-UA"/>
        </w:rPr>
        <w:t>27</w:t>
      </w:r>
      <w:r w:rsidRPr="00D77DF3">
        <w:rPr>
          <w:rFonts w:eastAsia="Calibri"/>
          <w:color w:val="000000"/>
          <w:lang w:val="uk-UA"/>
        </w:rPr>
        <w:t xml:space="preserve">. Про надання дозволу </w:t>
      </w:r>
      <w:r>
        <w:rPr>
          <w:rFonts w:eastAsia="Calibri"/>
          <w:color w:val="000000"/>
          <w:lang w:val="uk-UA"/>
        </w:rPr>
        <w:t xml:space="preserve">на виготовлення  технічної документації із землеустрою щодо встановлення  меж земельної ділянки в натурі  громадянці </w:t>
      </w:r>
      <w:proofErr w:type="spellStart"/>
      <w:r>
        <w:rPr>
          <w:rFonts w:eastAsia="Calibri"/>
          <w:b/>
          <w:color w:val="000000"/>
          <w:lang w:val="uk-UA"/>
        </w:rPr>
        <w:t>Ороновській</w:t>
      </w:r>
      <w:proofErr w:type="spellEnd"/>
      <w:r>
        <w:rPr>
          <w:rFonts w:eastAsia="Calibri"/>
          <w:b/>
          <w:color w:val="000000"/>
          <w:lang w:val="uk-UA"/>
        </w:rPr>
        <w:t xml:space="preserve"> Мальвіні Павлівні</w:t>
      </w:r>
      <w:r>
        <w:rPr>
          <w:rFonts w:eastAsia="Calibri"/>
          <w:color w:val="000000"/>
          <w:lang w:val="uk-UA"/>
        </w:rPr>
        <w:t xml:space="preserve"> на земельну частку  із земель сільськогосподарського призначення на території Савранської селищної ради   Подільського району Одеської області площею 5,45 умовних кадастрових гектарів для ведення товарного сільськогосподарського виробництва по колишньому   КСП ім. Чкалова.</w:t>
      </w:r>
    </w:p>
    <w:p w14:paraId="2523DB12" w14:textId="5BED5BA5" w:rsidR="00BE79EC" w:rsidRDefault="00BE79EC" w:rsidP="00BE79EC">
      <w:pPr>
        <w:jc w:val="both"/>
        <w:rPr>
          <w:rFonts w:eastAsia="Calibri"/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</w:t>
      </w:r>
      <w:r w:rsidR="001A040F">
        <w:rPr>
          <w:color w:val="000000"/>
          <w:lang w:val="uk-UA"/>
        </w:rPr>
        <w:t>28</w:t>
      </w:r>
      <w:r w:rsidRPr="00D77DF3">
        <w:rPr>
          <w:rFonts w:eastAsia="Calibri"/>
          <w:color w:val="000000"/>
          <w:lang w:val="uk-UA"/>
        </w:rPr>
        <w:t xml:space="preserve">. Про надання дозволу </w:t>
      </w:r>
      <w:r>
        <w:rPr>
          <w:rFonts w:eastAsia="Calibri"/>
          <w:color w:val="000000"/>
          <w:lang w:val="uk-UA"/>
        </w:rPr>
        <w:t xml:space="preserve">на виготовлення  технічної документації із землеустрою щодо встановлення  меж земельної ділянки в натурі  громадянину </w:t>
      </w:r>
      <w:proofErr w:type="spellStart"/>
      <w:r>
        <w:rPr>
          <w:rFonts w:eastAsia="Calibri"/>
          <w:b/>
          <w:color w:val="000000"/>
          <w:lang w:val="uk-UA"/>
        </w:rPr>
        <w:t>Новіцькому</w:t>
      </w:r>
      <w:proofErr w:type="spellEnd"/>
      <w:r>
        <w:rPr>
          <w:rFonts w:eastAsia="Calibri"/>
          <w:b/>
          <w:color w:val="000000"/>
          <w:lang w:val="uk-UA"/>
        </w:rPr>
        <w:t xml:space="preserve"> Олексію Анатолійовичу</w:t>
      </w:r>
      <w:r>
        <w:rPr>
          <w:rFonts w:eastAsia="Calibri"/>
          <w:color w:val="000000"/>
          <w:lang w:val="uk-UA"/>
        </w:rPr>
        <w:t xml:space="preserve"> на земельну частку  із земель сільськогосподарського призначення на території Савранської селищної ради   Подільського району Одеської області площею 5,45 умовних кадастрових гектарів для ведення товарного сільськогосподарського виробництва по колишньому КСП ім. Чкалова.</w:t>
      </w:r>
    </w:p>
    <w:p w14:paraId="6B9811DC" w14:textId="28B996DF" w:rsidR="00BE79EC" w:rsidRDefault="00BE79EC" w:rsidP="00BE79EC">
      <w:pPr>
        <w:jc w:val="both"/>
        <w:rPr>
          <w:rFonts w:eastAsia="Calibri"/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1A040F">
        <w:rPr>
          <w:color w:val="000000"/>
          <w:lang w:val="uk-UA"/>
        </w:rPr>
        <w:t>29</w:t>
      </w:r>
      <w:r w:rsidRPr="00D77DF3">
        <w:rPr>
          <w:rFonts w:eastAsia="Calibri"/>
          <w:color w:val="000000"/>
          <w:lang w:val="uk-UA"/>
        </w:rPr>
        <w:t xml:space="preserve">. Про надання дозволу </w:t>
      </w:r>
      <w:r>
        <w:rPr>
          <w:rFonts w:eastAsia="Calibri"/>
          <w:color w:val="000000"/>
          <w:lang w:val="uk-UA"/>
        </w:rPr>
        <w:t xml:space="preserve">на виготовлення  технічної документації із землеустрою щодо встановлення  меж земельної ділянки в натурі  громадянину </w:t>
      </w:r>
      <w:r>
        <w:rPr>
          <w:rFonts w:eastAsia="Calibri"/>
          <w:b/>
          <w:color w:val="000000"/>
          <w:lang w:val="uk-UA"/>
        </w:rPr>
        <w:t>Леху Юрію Михайловичу</w:t>
      </w:r>
      <w:r>
        <w:rPr>
          <w:rFonts w:eastAsia="Calibri"/>
          <w:color w:val="000000"/>
          <w:lang w:val="uk-UA"/>
        </w:rPr>
        <w:t xml:space="preserve"> на земельну частку  із земель сільськогосподарського призначення на території Савранської селищної ради   Подільського району Одеської області площею 5,45 умовних кадастрових гектарів для ведення товарного сільськогосподарського виробництва по колишньому                      КСП ім. Чкалова.</w:t>
      </w:r>
    </w:p>
    <w:p w14:paraId="43F21A56" w14:textId="00E557B0" w:rsidR="00BE79EC" w:rsidRDefault="00BE79EC" w:rsidP="00BE79EC">
      <w:pPr>
        <w:jc w:val="both"/>
        <w:rPr>
          <w:rFonts w:eastAsia="Calibri"/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1A040F">
        <w:rPr>
          <w:color w:val="000000"/>
          <w:lang w:val="uk-UA"/>
        </w:rPr>
        <w:t>30</w:t>
      </w:r>
      <w:r w:rsidRPr="00D77DF3">
        <w:rPr>
          <w:rFonts w:eastAsia="Calibri"/>
          <w:color w:val="000000"/>
          <w:lang w:val="uk-UA"/>
        </w:rPr>
        <w:t xml:space="preserve">. Про надання дозволу </w:t>
      </w:r>
      <w:r>
        <w:rPr>
          <w:rFonts w:eastAsia="Calibri"/>
          <w:color w:val="000000"/>
          <w:lang w:val="uk-UA"/>
        </w:rPr>
        <w:t xml:space="preserve">на виготовлення  технічної документації із землеустрою щодо встановлення  меж земельної ділянки в натурі  громадянину </w:t>
      </w:r>
      <w:proofErr w:type="spellStart"/>
      <w:r>
        <w:rPr>
          <w:rFonts w:eastAsia="Calibri"/>
          <w:b/>
          <w:color w:val="000000"/>
          <w:lang w:val="uk-UA"/>
        </w:rPr>
        <w:t>Вітвіцькому</w:t>
      </w:r>
      <w:proofErr w:type="spellEnd"/>
      <w:r>
        <w:rPr>
          <w:rFonts w:eastAsia="Calibri"/>
          <w:b/>
          <w:color w:val="000000"/>
          <w:lang w:val="uk-UA"/>
        </w:rPr>
        <w:t xml:space="preserve"> Валентину Анатолійовичу</w:t>
      </w:r>
      <w:r>
        <w:rPr>
          <w:rFonts w:eastAsia="Calibri"/>
          <w:color w:val="000000"/>
          <w:lang w:val="uk-UA"/>
        </w:rPr>
        <w:t xml:space="preserve"> на земельну частку  із земель сільськогосподарського призначення на території Савранської селищної ради   Подільського району Одеської області площею 5,45 умовних кадастрових гектарів для ведення товарного сільськогосподарського виробництва по колишньому КСП ім. Чкалова.</w:t>
      </w:r>
    </w:p>
    <w:p w14:paraId="39E920FF" w14:textId="3DF04020" w:rsidR="00BE79EC" w:rsidRDefault="00BE79EC" w:rsidP="00BE79EC">
      <w:pPr>
        <w:jc w:val="both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t xml:space="preserve">    </w:t>
      </w:r>
      <w:r w:rsidR="001A040F">
        <w:rPr>
          <w:rFonts w:eastAsia="Calibri"/>
          <w:color w:val="000000"/>
          <w:lang w:val="uk-UA"/>
        </w:rPr>
        <w:t>31</w:t>
      </w:r>
      <w:r>
        <w:rPr>
          <w:rFonts w:eastAsia="Calibri"/>
          <w:color w:val="000000"/>
          <w:lang w:val="uk-UA"/>
        </w:rPr>
        <w:t>.</w:t>
      </w:r>
      <w:r w:rsidRPr="00D77DF3">
        <w:rPr>
          <w:rFonts w:eastAsia="Calibri"/>
          <w:color w:val="000000"/>
          <w:lang w:val="uk-UA"/>
        </w:rPr>
        <w:t xml:space="preserve"> Про надання дозволу </w:t>
      </w:r>
      <w:r>
        <w:rPr>
          <w:rFonts w:eastAsia="Calibri"/>
          <w:color w:val="000000"/>
          <w:lang w:val="uk-UA"/>
        </w:rPr>
        <w:t xml:space="preserve">на виготовлення  технічної документації із землеустрою щодо встановлення  меж земельної ділянки в натурі  громадянину </w:t>
      </w:r>
      <w:proofErr w:type="spellStart"/>
      <w:r>
        <w:rPr>
          <w:rFonts w:eastAsia="Calibri"/>
          <w:b/>
          <w:color w:val="000000"/>
          <w:lang w:val="uk-UA"/>
        </w:rPr>
        <w:t>Новіцькому</w:t>
      </w:r>
      <w:proofErr w:type="spellEnd"/>
      <w:r>
        <w:rPr>
          <w:rFonts w:eastAsia="Calibri"/>
          <w:b/>
          <w:color w:val="000000"/>
          <w:lang w:val="uk-UA"/>
        </w:rPr>
        <w:t xml:space="preserve"> Володимиру Миколайовичу</w:t>
      </w:r>
      <w:r>
        <w:rPr>
          <w:rFonts w:eastAsia="Calibri"/>
          <w:color w:val="000000"/>
          <w:lang w:val="uk-UA"/>
        </w:rPr>
        <w:t xml:space="preserve"> на земельну частку  із земель сільськогосподарського призначення на території Савранської селищної ради   Подільського району Одеської області площею 5,45 умовних кадастрових гектарів для ведення товарного сільськогосподарського виробництва по колишньому КСП ім. Чкалова.</w:t>
      </w:r>
    </w:p>
    <w:p w14:paraId="3FA3A29D" w14:textId="4C83BEF5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>
        <w:rPr>
          <w:color w:val="000000"/>
          <w:lang w:val="uk-UA"/>
        </w:rPr>
        <w:t xml:space="preserve">   </w:t>
      </w:r>
      <w:r w:rsidR="001A040F">
        <w:rPr>
          <w:color w:val="000000"/>
          <w:lang w:val="uk-UA"/>
        </w:rPr>
        <w:t>32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1,2372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Байбузівка</w:t>
      </w:r>
      <w:proofErr w:type="spellEnd"/>
      <w:r w:rsidRPr="007B516B">
        <w:rPr>
          <w:color w:val="000000" w:themeColor="text1"/>
          <w:lang w:val="uk-UA"/>
        </w:rPr>
        <w:t xml:space="preserve"> Савранської селищної ради Подільського району Одеської  області.</w:t>
      </w:r>
    </w:p>
    <w:p w14:paraId="03A241EC" w14:textId="72BD11B0" w:rsidR="00BE79EC" w:rsidRPr="007B516B" w:rsidRDefault="001A040F" w:rsidP="00BE79EC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33</w:t>
      </w:r>
      <w:r w:rsidR="00BE79EC" w:rsidRPr="007B516B">
        <w:rPr>
          <w:color w:val="000000" w:themeColor="text1"/>
          <w:lang w:val="uk-UA"/>
        </w:rPr>
        <w:t xml:space="preserve">. Про надання дозволу </w:t>
      </w:r>
      <w:r w:rsidR="00BE79EC" w:rsidRPr="007B516B">
        <w:rPr>
          <w:b/>
          <w:color w:val="000000" w:themeColor="text1"/>
          <w:lang w:val="uk-UA"/>
        </w:rPr>
        <w:t>Савранській селищній раді</w:t>
      </w:r>
      <w:r w:rsidR="00BE79EC"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="00BE79EC"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="00BE79EC" w:rsidRPr="007B516B">
        <w:rPr>
          <w:color w:val="000000" w:themeColor="text1"/>
          <w:lang w:val="uk-UA"/>
        </w:rPr>
        <w:t xml:space="preserve"> площею – 2,1514 га, </w:t>
      </w:r>
      <w:r w:rsidR="00BE79EC"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="00BE79EC" w:rsidRPr="007B516B">
        <w:rPr>
          <w:color w:val="000000" w:themeColor="text1"/>
          <w:lang w:val="uk-UA"/>
        </w:rPr>
        <w:t xml:space="preserve">с. </w:t>
      </w:r>
      <w:proofErr w:type="spellStart"/>
      <w:r w:rsidR="00BE79EC" w:rsidRPr="007B516B">
        <w:rPr>
          <w:color w:val="000000" w:themeColor="text1"/>
          <w:lang w:val="uk-UA"/>
        </w:rPr>
        <w:t>Йосипівка</w:t>
      </w:r>
      <w:proofErr w:type="spellEnd"/>
      <w:r w:rsidR="00BE79EC" w:rsidRPr="007B516B">
        <w:rPr>
          <w:color w:val="000000" w:themeColor="text1"/>
          <w:lang w:val="uk-UA"/>
        </w:rPr>
        <w:t xml:space="preserve"> Савранської селищної ради Подільського району Одеської  області.</w:t>
      </w:r>
    </w:p>
    <w:p w14:paraId="02C7A8E5" w14:textId="27F09A3F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</w:t>
      </w:r>
      <w:r w:rsidR="001A040F">
        <w:rPr>
          <w:color w:val="000000" w:themeColor="text1"/>
          <w:lang w:val="uk-UA"/>
        </w:rPr>
        <w:t>34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3,5218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Йосипівка</w:t>
      </w:r>
      <w:proofErr w:type="spellEnd"/>
      <w:r w:rsidRPr="007B516B">
        <w:rPr>
          <w:color w:val="000000" w:themeColor="text1"/>
          <w:lang w:val="uk-UA"/>
        </w:rPr>
        <w:t xml:space="preserve"> Савранської селищної ради Подільського району Одеської  області.</w:t>
      </w:r>
    </w:p>
    <w:p w14:paraId="40A70879" w14:textId="216BC4B0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</w:t>
      </w:r>
      <w:r w:rsidR="001A040F">
        <w:rPr>
          <w:color w:val="000000" w:themeColor="text1"/>
          <w:lang w:val="uk-UA"/>
        </w:rPr>
        <w:t>35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2,6168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Йосипівка</w:t>
      </w:r>
      <w:proofErr w:type="spellEnd"/>
      <w:r w:rsidRPr="007B516B">
        <w:rPr>
          <w:color w:val="000000" w:themeColor="text1"/>
          <w:lang w:val="uk-UA"/>
        </w:rPr>
        <w:t xml:space="preserve"> Савранської селищної ради Подільського району Одеської  області.</w:t>
      </w:r>
    </w:p>
    <w:p w14:paraId="62FCD509" w14:textId="52C42D63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 3</w:t>
      </w:r>
      <w:r w:rsidR="001A040F">
        <w:rPr>
          <w:color w:val="000000" w:themeColor="text1"/>
          <w:lang w:val="uk-UA"/>
        </w:rPr>
        <w:t>6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10,1395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</w:t>
      </w:r>
      <w:r w:rsidRPr="007B516B">
        <w:rPr>
          <w:color w:val="000000" w:themeColor="text1"/>
          <w:szCs w:val="28"/>
          <w:lang w:val="uk-UA"/>
        </w:rPr>
        <w:lastRenderedPageBreak/>
        <w:t xml:space="preserve">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Бакша</w:t>
      </w:r>
      <w:proofErr w:type="spellEnd"/>
      <w:r w:rsidRPr="007B516B">
        <w:rPr>
          <w:color w:val="000000" w:themeColor="text1"/>
          <w:lang w:val="uk-UA"/>
        </w:rPr>
        <w:t xml:space="preserve"> Савранської селищної ради Подільського району Одеської  області.</w:t>
      </w:r>
    </w:p>
    <w:p w14:paraId="1885AB44" w14:textId="78150EBC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 </w:t>
      </w:r>
      <w:r w:rsidR="001A040F">
        <w:rPr>
          <w:color w:val="000000" w:themeColor="text1"/>
          <w:lang w:val="uk-UA"/>
        </w:rPr>
        <w:t>37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5,6257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Бакша</w:t>
      </w:r>
      <w:proofErr w:type="spellEnd"/>
      <w:r w:rsidRPr="007B516B">
        <w:rPr>
          <w:color w:val="000000" w:themeColor="text1"/>
          <w:lang w:val="uk-UA"/>
        </w:rPr>
        <w:t xml:space="preserve"> Савранської селищної ради Подільського району Одеської  області.</w:t>
      </w:r>
    </w:p>
    <w:p w14:paraId="5B07FFE1" w14:textId="5767891E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 </w:t>
      </w:r>
      <w:r w:rsidR="001A040F">
        <w:rPr>
          <w:color w:val="000000" w:themeColor="text1"/>
          <w:lang w:val="uk-UA"/>
        </w:rPr>
        <w:t>38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8,7588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Бакша</w:t>
      </w:r>
      <w:proofErr w:type="spellEnd"/>
      <w:r w:rsidRPr="007B516B">
        <w:rPr>
          <w:color w:val="000000" w:themeColor="text1"/>
          <w:lang w:val="uk-UA"/>
        </w:rPr>
        <w:t xml:space="preserve"> Савранської селищної ради Подільського району Одеської  області.</w:t>
      </w:r>
    </w:p>
    <w:p w14:paraId="5CF05312" w14:textId="4ADBCE7F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 </w:t>
      </w:r>
      <w:r w:rsidR="001A040F">
        <w:rPr>
          <w:color w:val="000000" w:themeColor="text1"/>
          <w:lang w:val="uk-UA"/>
        </w:rPr>
        <w:t>39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5,2565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Бакша</w:t>
      </w:r>
      <w:proofErr w:type="spellEnd"/>
      <w:r w:rsidRPr="007B516B">
        <w:rPr>
          <w:color w:val="000000" w:themeColor="text1"/>
          <w:lang w:val="uk-UA"/>
        </w:rPr>
        <w:t xml:space="preserve"> Савранської селищної ради Подільського району Одеської  області.</w:t>
      </w:r>
    </w:p>
    <w:p w14:paraId="0AAFCECE" w14:textId="7095A677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 </w:t>
      </w:r>
      <w:r w:rsidR="001A040F">
        <w:rPr>
          <w:color w:val="000000" w:themeColor="text1"/>
          <w:lang w:val="uk-UA"/>
        </w:rPr>
        <w:t>40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7,4621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Бакша</w:t>
      </w:r>
      <w:proofErr w:type="spellEnd"/>
      <w:r w:rsidRPr="007B516B">
        <w:rPr>
          <w:color w:val="000000" w:themeColor="text1"/>
          <w:lang w:val="uk-UA"/>
        </w:rPr>
        <w:t xml:space="preserve"> Савранської селищної ради Подільського району Одеської  області.</w:t>
      </w:r>
    </w:p>
    <w:p w14:paraId="159D7294" w14:textId="40E2CEC4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 </w:t>
      </w:r>
      <w:r w:rsidR="001A040F">
        <w:rPr>
          <w:color w:val="000000" w:themeColor="text1"/>
          <w:lang w:val="uk-UA"/>
        </w:rPr>
        <w:t>41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5,2180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Бакша</w:t>
      </w:r>
      <w:proofErr w:type="spellEnd"/>
      <w:r w:rsidRPr="007B516B">
        <w:rPr>
          <w:color w:val="000000" w:themeColor="text1"/>
          <w:lang w:val="uk-UA"/>
        </w:rPr>
        <w:t xml:space="preserve"> Савранської селищної ради Подільського району Одеської  області.</w:t>
      </w:r>
    </w:p>
    <w:p w14:paraId="54416504" w14:textId="52F996B2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 </w:t>
      </w:r>
      <w:r w:rsidR="001A040F">
        <w:rPr>
          <w:color w:val="000000" w:themeColor="text1"/>
          <w:lang w:val="uk-UA"/>
        </w:rPr>
        <w:t>4</w:t>
      </w:r>
      <w:r w:rsidRPr="007B516B">
        <w:rPr>
          <w:color w:val="000000" w:themeColor="text1"/>
          <w:lang w:val="uk-UA"/>
        </w:rPr>
        <w:t xml:space="preserve">2.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2,6849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Слюсарево</w:t>
      </w:r>
      <w:proofErr w:type="spellEnd"/>
      <w:r w:rsidRPr="007B516B">
        <w:rPr>
          <w:color w:val="000000" w:themeColor="text1"/>
          <w:lang w:val="uk-UA"/>
        </w:rPr>
        <w:t xml:space="preserve"> Савранської селищної ради Подільського району Одеської  області.</w:t>
      </w:r>
    </w:p>
    <w:p w14:paraId="6BCD2EB4" w14:textId="29F4FBF6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 </w:t>
      </w:r>
      <w:r w:rsidR="001A040F">
        <w:rPr>
          <w:color w:val="000000" w:themeColor="text1"/>
          <w:lang w:val="uk-UA"/>
        </w:rPr>
        <w:t>43.</w:t>
      </w:r>
      <w:r w:rsidRPr="007B516B">
        <w:rPr>
          <w:color w:val="000000" w:themeColor="text1"/>
          <w:lang w:val="uk-UA"/>
        </w:rPr>
        <w:t xml:space="preserve">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5,7038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Концеба</w:t>
      </w:r>
      <w:proofErr w:type="spellEnd"/>
      <w:r w:rsidRPr="007B516B">
        <w:rPr>
          <w:color w:val="000000" w:themeColor="text1"/>
          <w:lang w:val="uk-UA"/>
        </w:rPr>
        <w:t xml:space="preserve">  Савранської селищної ради Подільського району Одеської  області.</w:t>
      </w:r>
    </w:p>
    <w:p w14:paraId="3985B0F1" w14:textId="6C30A7E3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 </w:t>
      </w:r>
      <w:r w:rsidR="001A040F">
        <w:rPr>
          <w:color w:val="000000" w:themeColor="text1"/>
          <w:lang w:val="uk-UA"/>
        </w:rPr>
        <w:t>44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33,5549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Концеба</w:t>
      </w:r>
      <w:proofErr w:type="spellEnd"/>
      <w:r w:rsidRPr="007B516B">
        <w:rPr>
          <w:color w:val="000000" w:themeColor="text1"/>
          <w:lang w:val="uk-UA"/>
        </w:rPr>
        <w:t xml:space="preserve">  Савранської селищної ради Подільського району Одеської  області.</w:t>
      </w:r>
    </w:p>
    <w:p w14:paraId="58E1E9A3" w14:textId="6A42FC75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</w:t>
      </w:r>
      <w:r w:rsidR="001A040F">
        <w:rPr>
          <w:color w:val="000000" w:themeColor="text1"/>
          <w:lang w:val="uk-UA"/>
        </w:rPr>
        <w:t>45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12,1709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</w:t>
      </w:r>
      <w:r w:rsidRPr="007B516B">
        <w:rPr>
          <w:color w:val="000000" w:themeColor="text1"/>
          <w:szCs w:val="28"/>
          <w:lang w:val="uk-UA"/>
        </w:rPr>
        <w:lastRenderedPageBreak/>
        <w:t xml:space="preserve">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Неділкове</w:t>
      </w:r>
      <w:proofErr w:type="spellEnd"/>
      <w:r w:rsidRPr="007B516B">
        <w:rPr>
          <w:color w:val="000000" w:themeColor="text1"/>
          <w:lang w:val="uk-UA"/>
        </w:rPr>
        <w:t xml:space="preserve">  Савранської селищної ради Подільського району Одеської  області.</w:t>
      </w:r>
    </w:p>
    <w:p w14:paraId="6DCCF51E" w14:textId="620AECD5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</w:t>
      </w:r>
      <w:r w:rsidR="001A040F">
        <w:rPr>
          <w:color w:val="000000" w:themeColor="text1"/>
          <w:lang w:val="uk-UA"/>
        </w:rPr>
        <w:t>46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4,5589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Неділкове</w:t>
      </w:r>
      <w:proofErr w:type="spellEnd"/>
      <w:r w:rsidRPr="007B516B">
        <w:rPr>
          <w:color w:val="000000" w:themeColor="text1"/>
          <w:lang w:val="uk-UA"/>
        </w:rPr>
        <w:t xml:space="preserve">  Савранської селищної ради Подільського району Одеської  області.</w:t>
      </w:r>
    </w:p>
    <w:p w14:paraId="6AE4771B" w14:textId="40E1566F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4</w:t>
      </w:r>
      <w:r w:rsidR="001A040F">
        <w:rPr>
          <w:color w:val="000000" w:themeColor="text1"/>
          <w:lang w:val="uk-UA"/>
        </w:rPr>
        <w:t>7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3,9535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Неділкове</w:t>
      </w:r>
      <w:proofErr w:type="spellEnd"/>
      <w:r w:rsidRPr="007B516B">
        <w:rPr>
          <w:color w:val="000000" w:themeColor="text1"/>
          <w:lang w:val="uk-UA"/>
        </w:rPr>
        <w:t xml:space="preserve">  Савранської селищної ради Подільського району Одеської  області.</w:t>
      </w:r>
    </w:p>
    <w:p w14:paraId="59BA46B6" w14:textId="4E08BE81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</w:t>
      </w:r>
      <w:r w:rsidR="001A040F">
        <w:rPr>
          <w:color w:val="000000" w:themeColor="text1"/>
          <w:lang w:val="uk-UA"/>
        </w:rPr>
        <w:t>48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1,2437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Неділкове</w:t>
      </w:r>
      <w:proofErr w:type="spellEnd"/>
      <w:r w:rsidRPr="007B516B">
        <w:rPr>
          <w:color w:val="000000" w:themeColor="text1"/>
          <w:lang w:val="uk-UA"/>
        </w:rPr>
        <w:t xml:space="preserve">  Савранської селищної ради Подільського району Одеської  області.</w:t>
      </w:r>
    </w:p>
    <w:p w14:paraId="5A37905A" w14:textId="39CC782C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</w:t>
      </w:r>
      <w:r w:rsidR="001A040F">
        <w:rPr>
          <w:color w:val="000000" w:themeColor="text1"/>
          <w:lang w:val="uk-UA"/>
        </w:rPr>
        <w:t>49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13,9590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Неділкове</w:t>
      </w:r>
      <w:proofErr w:type="spellEnd"/>
      <w:r w:rsidRPr="007B516B">
        <w:rPr>
          <w:color w:val="000000" w:themeColor="text1"/>
          <w:lang w:val="uk-UA"/>
        </w:rPr>
        <w:t xml:space="preserve">  Савранської селищної ради Подільського району Одеської  області.</w:t>
      </w:r>
    </w:p>
    <w:p w14:paraId="20A9BD8A" w14:textId="31FF5702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</w:t>
      </w:r>
      <w:r w:rsidR="001A040F">
        <w:rPr>
          <w:color w:val="000000" w:themeColor="text1"/>
          <w:lang w:val="uk-UA"/>
        </w:rPr>
        <w:t>50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2,5528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Неділкове</w:t>
      </w:r>
      <w:proofErr w:type="spellEnd"/>
      <w:r w:rsidRPr="007B516B">
        <w:rPr>
          <w:color w:val="000000" w:themeColor="text1"/>
          <w:lang w:val="uk-UA"/>
        </w:rPr>
        <w:t xml:space="preserve">  Савранської селищної ради Подільського району Одеської  області.</w:t>
      </w:r>
    </w:p>
    <w:p w14:paraId="2AD91FBD" w14:textId="0CBD11F6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</w:t>
      </w:r>
      <w:r w:rsidR="001A040F">
        <w:rPr>
          <w:color w:val="000000" w:themeColor="text1"/>
          <w:lang w:val="uk-UA"/>
        </w:rPr>
        <w:t>51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8,8843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 xml:space="preserve">с. </w:t>
      </w:r>
      <w:proofErr w:type="spellStart"/>
      <w:r w:rsidRPr="007B516B">
        <w:rPr>
          <w:color w:val="000000" w:themeColor="text1"/>
          <w:lang w:val="uk-UA"/>
        </w:rPr>
        <w:t>Неділкове</w:t>
      </w:r>
      <w:proofErr w:type="spellEnd"/>
      <w:r w:rsidRPr="007B516B">
        <w:rPr>
          <w:color w:val="000000" w:themeColor="text1"/>
          <w:lang w:val="uk-UA"/>
        </w:rPr>
        <w:t xml:space="preserve">  Савранської селищної ради Подільського району Одеської  області.</w:t>
      </w:r>
    </w:p>
    <w:p w14:paraId="66A36FDF" w14:textId="1AEFEBC4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</w:t>
      </w:r>
      <w:r w:rsidR="001A040F">
        <w:rPr>
          <w:color w:val="000000" w:themeColor="text1"/>
          <w:lang w:val="uk-UA"/>
        </w:rPr>
        <w:t>52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25,8333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>с. Кам</w:t>
      </w:r>
      <w:r w:rsidRPr="007B516B">
        <w:rPr>
          <w:color w:val="000000" w:themeColor="text1"/>
        </w:rPr>
        <w:t>’</w:t>
      </w:r>
      <w:proofErr w:type="spellStart"/>
      <w:r w:rsidRPr="007B516B">
        <w:rPr>
          <w:color w:val="000000" w:themeColor="text1"/>
          <w:lang w:val="uk-UA"/>
        </w:rPr>
        <w:t>яне</w:t>
      </w:r>
      <w:proofErr w:type="spellEnd"/>
      <w:r w:rsidRPr="007B516B">
        <w:rPr>
          <w:color w:val="000000" w:themeColor="text1"/>
          <w:lang w:val="uk-UA"/>
        </w:rPr>
        <w:t xml:space="preserve">  Савранської селищної ради Подільського району Одеської  області.</w:t>
      </w:r>
    </w:p>
    <w:p w14:paraId="2707B287" w14:textId="569A939F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</w:t>
      </w:r>
      <w:r w:rsidR="001A040F">
        <w:rPr>
          <w:color w:val="000000" w:themeColor="text1"/>
          <w:lang w:val="uk-UA"/>
        </w:rPr>
        <w:t>53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7,4308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>с. Кам</w:t>
      </w:r>
      <w:r w:rsidRPr="007B516B">
        <w:rPr>
          <w:color w:val="000000" w:themeColor="text1"/>
        </w:rPr>
        <w:t>’</w:t>
      </w:r>
      <w:proofErr w:type="spellStart"/>
      <w:r w:rsidRPr="007B516B">
        <w:rPr>
          <w:color w:val="000000" w:themeColor="text1"/>
          <w:lang w:val="uk-UA"/>
        </w:rPr>
        <w:t>яне</w:t>
      </w:r>
      <w:proofErr w:type="spellEnd"/>
      <w:r w:rsidRPr="007B516B">
        <w:rPr>
          <w:color w:val="000000" w:themeColor="text1"/>
          <w:lang w:val="uk-UA"/>
        </w:rPr>
        <w:t xml:space="preserve">  Савранської селищної ради Подільського району Одеської  області.</w:t>
      </w:r>
    </w:p>
    <w:p w14:paraId="6D58A9D3" w14:textId="332EBEE9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</w:t>
      </w:r>
      <w:r w:rsidR="001A040F">
        <w:rPr>
          <w:color w:val="000000" w:themeColor="text1"/>
          <w:lang w:val="uk-UA"/>
        </w:rPr>
        <w:t>5</w:t>
      </w:r>
      <w:r w:rsidRPr="007B516B">
        <w:rPr>
          <w:color w:val="000000" w:themeColor="text1"/>
          <w:lang w:val="uk-UA"/>
        </w:rPr>
        <w:t xml:space="preserve">4.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</w:t>
      </w:r>
      <w:r w:rsidRPr="007B516B">
        <w:rPr>
          <w:color w:val="000000" w:themeColor="text1"/>
          <w:szCs w:val="28"/>
          <w:lang w:val="uk-UA"/>
        </w:rPr>
        <w:lastRenderedPageBreak/>
        <w:t xml:space="preserve">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1,5036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>смт Саврань  Савранської селищної ради Подільського району Одеської  області.</w:t>
      </w:r>
    </w:p>
    <w:p w14:paraId="7D77FA1C" w14:textId="0637837A" w:rsidR="00BE79EC" w:rsidRPr="007B516B" w:rsidRDefault="001A040F" w:rsidP="00BE79EC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55</w:t>
      </w:r>
      <w:r w:rsidR="00BE79EC" w:rsidRPr="007B516B">
        <w:rPr>
          <w:color w:val="000000" w:themeColor="text1"/>
          <w:lang w:val="uk-UA"/>
        </w:rPr>
        <w:t xml:space="preserve">. Про надання дозволу </w:t>
      </w:r>
      <w:r w:rsidR="00BE79EC" w:rsidRPr="007B516B">
        <w:rPr>
          <w:b/>
          <w:color w:val="000000" w:themeColor="text1"/>
          <w:lang w:val="uk-UA"/>
        </w:rPr>
        <w:t>Савранській селищній раді</w:t>
      </w:r>
      <w:r w:rsidR="00BE79EC"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="00BE79EC"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="00BE79EC" w:rsidRPr="007B516B">
        <w:rPr>
          <w:color w:val="000000" w:themeColor="text1"/>
          <w:lang w:val="uk-UA"/>
        </w:rPr>
        <w:t xml:space="preserve"> площею – 1,8371 га, </w:t>
      </w:r>
      <w:r w:rsidR="00BE79EC"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="00BE79EC" w:rsidRPr="007B516B">
        <w:rPr>
          <w:color w:val="000000" w:themeColor="text1"/>
          <w:lang w:val="uk-UA"/>
        </w:rPr>
        <w:t>смт Саврань  Савранської селищної ради Подільського району Одеської  області.</w:t>
      </w:r>
    </w:p>
    <w:p w14:paraId="7EC30B1D" w14:textId="2837F694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</w:t>
      </w:r>
      <w:r w:rsidR="001A040F">
        <w:rPr>
          <w:color w:val="000000" w:themeColor="text1"/>
          <w:lang w:val="uk-UA"/>
        </w:rPr>
        <w:t>56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15,3782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>смт Саврань  Савранської селищної ради Подільського району Одеської  області.</w:t>
      </w:r>
    </w:p>
    <w:p w14:paraId="1B8E5CFC" w14:textId="14652BCD" w:rsidR="00BE79EC" w:rsidRPr="007B516B" w:rsidRDefault="00BE79EC" w:rsidP="00BE79EC">
      <w:pPr>
        <w:jc w:val="both"/>
        <w:rPr>
          <w:color w:val="000000" w:themeColor="text1"/>
          <w:lang w:val="uk-UA"/>
        </w:rPr>
      </w:pPr>
      <w:r w:rsidRPr="007B516B">
        <w:rPr>
          <w:color w:val="000000" w:themeColor="text1"/>
          <w:lang w:val="uk-UA"/>
        </w:rPr>
        <w:t xml:space="preserve">   </w:t>
      </w:r>
      <w:r w:rsidR="001A040F">
        <w:rPr>
          <w:color w:val="000000" w:themeColor="text1"/>
          <w:lang w:val="uk-UA"/>
        </w:rPr>
        <w:t>57</w:t>
      </w:r>
      <w:r w:rsidRPr="007B516B">
        <w:rPr>
          <w:color w:val="000000" w:themeColor="text1"/>
          <w:lang w:val="uk-UA"/>
        </w:rPr>
        <w:t xml:space="preserve">. Про надання дозволу </w:t>
      </w:r>
      <w:r w:rsidRPr="007B516B">
        <w:rPr>
          <w:b/>
          <w:color w:val="000000" w:themeColor="text1"/>
          <w:lang w:val="uk-UA"/>
        </w:rPr>
        <w:t>Савранській селищній раді</w:t>
      </w:r>
      <w:r w:rsidRPr="007B516B">
        <w:rPr>
          <w:color w:val="000000" w:themeColor="text1"/>
          <w:lang w:val="uk-UA"/>
        </w:rPr>
        <w:t xml:space="preserve"> Подільського  району  Одеської  області  на  розробку  проекту  землеустрою </w:t>
      </w:r>
      <w:r w:rsidRPr="007B516B">
        <w:rPr>
          <w:color w:val="000000" w:themeColor="text1"/>
          <w:szCs w:val="28"/>
          <w:lang w:val="uk-UA"/>
        </w:rPr>
        <w:t xml:space="preserve">щодо відведення земельної ділянки для продажу права оренди на земельних торгах   </w:t>
      </w:r>
      <w:r w:rsidRPr="007B516B">
        <w:rPr>
          <w:color w:val="000000" w:themeColor="text1"/>
          <w:lang w:val="uk-UA"/>
        </w:rPr>
        <w:t xml:space="preserve"> площею – 12,5630 га, </w:t>
      </w:r>
      <w:r w:rsidRPr="007B516B">
        <w:rPr>
          <w:color w:val="000000" w:themeColor="text1"/>
          <w:szCs w:val="28"/>
          <w:lang w:val="uk-UA"/>
        </w:rPr>
        <w:t xml:space="preserve">для ведення товарного сільськогосподарського виробництва за рахунок земель сільськогосподарського призначення комунальної власності, що перебувають в запасі за межами населеного пункту </w:t>
      </w:r>
      <w:r w:rsidRPr="007B516B">
        <w:rPr>
          <w:color w:val="000000" w:themeColor="text1"/>
          <w:lang w:val="uk-UA"/>
        </w:rPr>
        <w:t>смт Саврань  Савранської селищної ради Подільського району Одеської  області.</w:t>
      </w:r>
    </w:p>
    <w:p w14:paraId="3F91F65B" w14:textId="77777777" w:rsidR="00BE79EC" w:rsidRPr="007B516B" w:rsidRDefault="00BE79EC" w:rsidP="00BE79EC">
      <w:pPr>
        <w:jc w:val="both"/>
        <w:rPr>
          <w:color w:val="000000" w:themeColor="text1"/>
          <w:lang w:val="uk-UA"/>
        </w:rPr>
      </w:pPr>
    </w:p>
    <w:p w14:paraId="5DA4CD7C" w14:textId="77777777" w:rsidR="00BE79EC" w:rsidRPr="007B516B" w:rsidRDefault="001A040F" w:rsidP="00BE79EC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58.Різні.</w:t>
      </w:r>
    </w:p>
    <w:p w14:paraId="166BF261" w14:textId="77777777" w:rsidR="006E0EEE" w:rsidRDefault="006E0EEE" w:rsidP="006E0EEE">
      <w:pPr>
        <w:rPr>
          <w:lang w:val="uk-UA"/>
        </w:rPr>
      </w:pPr>
    </w:p>
    <w:sectPr w:rsidR="006E0EEE" w:rsidSect="00BE79EC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0EA6"/>
    <w:multiLevelType w:val="hybridMultilevel"/>
    <w:tmpl w:val="D6BC8B9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4B8B"/>
    <w:multiLevelType w:val="hybridMultilevel"/>
    <w:tmpl w:val="668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3C4"/>
    <w:multiLevelType w:val="hybridMultilevel"/>
    <w:tmpl w:val="9B4C5034"/>
    <w:lvl w:ilvl="0" w:tplc="00086AFA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0F95B3F"/>
    <w:multiLevelType w:val="hybridMultilevel"/>
    <w:tmpl w:val="76C61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472843"/>
    <w:multiLevelType w:val="hybridMultilevel"/>
    <w:tmpl w:val="10026DF2"/>
    <w:lvl w:ilvl="0" w:tplc="67606E76">
      <w:start w:val="1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D111D85"/>
    <w:multiLevelType w:val="hybridMultilevel"/>
    <w:tmpl w:val="513CEC62"/>
    <w:lvl w:ilvl="0" w:tplc="1C7AC58E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67D0362"/>
    <w:multiLevelType w:val="hybridMultilevel"/>
    <w:tmpl w:val="F878BD5A"/>
    <w:lvl w:ilvl="0" w:tplc="74F8CA22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905152F"/>
    <w:multiLevelType w:val="hybridMultilevel"/>
    <w:tmpl w:val="D71E5B6E"/>
    <w:lvl w:ilvl="0" w:tplc="C9CAC4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4D"/>
    <w:rsid w:val="00002D90"/>
    <w:rsid w:val="00045EE8"/>
    <w:rsid w:val="000631A3"/>
    <w:rsid w:val="00080095"/>
    <w:rsid w:val="00082714"/>
    <w:rsid w:val="00084C8B"/>
    <w:rsid w:val="00094FCE"/>
    <w:rsid w:val="000A10D3"/>
    <w:rsid w:val="000A3861"/>
    <w:rsid w:val="000B0486"/>
    <w:rsid w:val="000E34BA"/>
    <w:rsid w:val="00114262"/>
    <w:rsid w:val="001237AE"/>
    <w:rsid w:val="0013130B"/>
    <w:rsid w:val="0017280F"/>
    <w:rsid w:val="001941FF"/>
    <w:rsid w:val="001A040F"/>
    <w:rsid w:val="001A768F"/>
    <w:rsid w:val="001C0084"/>
    <w:rsid w:val="001D3109"/>
    <w:rsid w:val="002001E2"/>
    <w:rsid w:val="00215F6C"/>
    <w:rsid w:val="002209EF"/>
    <w:rsid w:val="00237DAD"/>
    <w:rsid w:val="00261464"/>
    <w:rsid w:val="002950BC"/>
    <w:rsid w:val="002973E8"/>
    <w:rsid w:val="002C0025"/>
    <w:rsid w:val="002C7D62"/>
    <w:rsid w:val="002D78F1"/>
    <w:rsid w:val="00330B06"/>
    <w:rsid w:val="00331D73"/>
    <w:rsid w:val="00355F72"/>
    <w:rsid w:val="003B3414"/>
    <w:rsid w:val="003C05FB"/>
    <w:rsid w:val="003D29FC"/>
    <w:rsid w:val="003E62D6"/>
    <w:rsid w:val="003F509A"/>
    <w:rsid w:val="00412666"/>
    <w:rsid w:val="00460C88"/>
    <w:rsid w:val="004916A9"/>
    <w:rsid w:val="00502088"/>
    <w:rsid w:val="005045A6"/>
    <w:rsid w:val="00560454"/>
    <w:rsid w:val="00575792"/>
    <w:rsid w:val="00586F84"/>
    <w:rsid w:val="00590205"/>
    <w:rsid w:val="005A160B"/>
    <w:rsid w:val="005C7199"/>
    <w:rsid w:val="005D0B31"/>
    <w:rsid w:val="005E686F"/>
    <w:rsid w:val="005E729E"/>
    <w:rsid w:val="005F1155"/>
    <w:rsid w:val="00616A4D"/>
    <w:rsid w:val="00617B6A"/>
    <w:rsid w:val="00620C7D"/>
    <w:rsid w:val="00683D6D"/>
    <w:rsid w:val="00684487"/>
    <w:rsid w:val="00695397"/>
    <w:rsid w:val="006A23F7"/>
    <w:rsid w:val="006A4ACA"/>
    <w:rsid w:val="006C3E01"/>
    <w:rsid w:val="006D5B00"/>
    <w:rsid w:val="006E0EEE"/>
    <w:rsid w:val="006E1A3F"/>
    <w:rsid w:val="006E48C1"/>
    <w:rsid w:val="00703E04"/>
    <w:rsid w:val="00704A67"/>
    <w:rsid w:val="00707F69"/>
    <w:rsid w:val="00710B1F"/>
    <w:rsid w:val="00712DF7"/>
    <w:rsid w:val="007214F0"/>
    <w:rsid w:val="007302CF"/>
    <w:rsid w:val="00754686"/>
    <w:rsid w:val="00762C12"/>
    <w:rsid w:val="007816B3"/>
    <w:rsid w:val="00782C80"/>
    <w:rsid w:val="00783937"/>
    <w:rsid w:val="0078482C"/>
    <w:rsid w:val="007A3603"/>
    <w:rsid w:val="007A5DDE"/>
    <w:rsid w:val="007D3C5F"/>
    <w:rsid w:val="00817213"/>
    <w:rsid w:val="00836C21"/>
    <w:rsid w:val="00871685"/>
    <w:rsid w:val="0089715D"/>
    <w:rsid w:val="008A1189"/>
    <w:rsid w:val="008B2000"/>
    <w:rsid w:val="008B29AD"/>
    <w:rsid w:val="008C523A"/>
    <w:rsid w:val="008F2013"/>
    <w:rsid w:val="008F52D5"/>
    <w:rsid w:val="009057E8"/>
    <w:rsid w:val="00913F65"/>
    <w:rsid w:val="00920A57"/>
    <w:rsid w:val="00921950"/>
    <w:rsid w:val="0092577D"/>
    <w:rsid w:val="00925F35"/>
    <w:rsid w:val="00956F75"/>
    <w:rsid w:val="009A5226"/>
    <w:rsid w:val="009B6934"/>
    <w:rsid w:val="009B7516"/>
    <w:rsid w:val="009D78D0"/>
    <w:rsid w:val="00A02F28"/>
    <w:rsid w:val="00A515DA"/>
    <w:rsid w:val="00A52D98"/>
    <w:rsid w:val="00A64764"/>
    <w:rsid w:val="00A66367"/>
    <w:rsid w:val="00AC688F"/>
    <w:rsid w:val="00AD4DBA"/>
    <w:rsid w:val="00AD628E"/>
    <w:rsid w:val="00AF22B1"/>
    <w:rsid w:val="00B3610E"/>
    <w:rsid w:val="00B41C35"/>
    <w:rsid w:val="00B45EA3"/>
    <w:rsid w:val="00B64333"/>
    <w:rsid w:val="00B855B5"/>
    <w:rsid w:val="00B97C25"/>
    <w:rsid w:val="00BA5252"/>
    <w:rsid w:val="00BD05B3"/>
    <w:rsid w:val="00BD1B75"/>
    <w:rsid w:val="00BE79EC"/>
    <w:rsid w:val="00BF7557"/>
    <w:rsid w:val="00C04130"/>
    <w:rsid w:val="00C07287"/>
    <w:rsid w:val="00C15886"/>
    <w:rsid w:val="00C22BCD"/>
    <w:rsid w:val="00C30CF4"/>
    <w:rsid w:val="00C32244"/>
    <w:rsid w:val="00C32823"/>
    <w:rsid w:val="00C44A66"/>
    <w:rsid w:val="00C507C4"/>
    <w:rsid w:val="00C51B02"/>
    <w:rsid w:val="00C63506"/>
    <w:rsid w:val="00C72E32"/>
    <w:rsid w:val="00C937E3"/>
    <w:rsid w:val="00CA0A61"/>
    <w:rsid w:val="00CA12E2"/>
    <w:rsid w:val="00CD7DA7"/>
    <w:rsid w:val="00CE2035"/>
    <w:rsid w:val="00CF4A84"/>
    <w:rsid w:val="00D16663"/>
    <w:rsid w:val="00D2103F"/>
    <w:rsid w:val="00D21CA2"/>
    <w:rsid w:val="00D24774"/>
    <w:rsid w:val="00D27471"/>
    <w:rsid w:val="00D40729"/>
    <w:rsid w:val="00D54998"/>
    <w:rsid w:val="00D6754A"/>
    <w:rsid w:val="00D941AB"/>
    <w:rsid w:val="00DA394B"/>
    <w:rsid w:val="00DB158A"/>
    <w:rsid w:val="00DC0EFC"/>
    <w:rsid w:val="00DD0529"/>
    <w:rsid w:val="00E02F44"/>
    <w:rsid w:val="00E03C3C"/>
    <w:rsid w:val="00E07C0C"/>
    <w:rsid w:val="00E17115"/>
    <w:rsid w:val="00E46494"/>
    <w:rsid w:val="00E566C4"/>
    <w:rsid w:val="00E63F01"/>
    <w:rsid w:val="00E64835"/>
    <w:rsid w:val="00E83A1B"/>
    <w:rsid w:val="00E8493A"/>
    <w:rsid w:val="00ED23A5"/>
    <w:rsid w:val="00EE78EF"/>
    <w:rsid w:val="00EF053B"/>
    <w:rsid w:val="00F03A76"/>
    <w:rsid w:val="00F12BBF"/>
    <w:rsid w:val="00F1326E"/>
    <w:rsid w:val="00F2455F"/>
    <w:rsid w:val="00F3566E"/>
    <w:rsid w:val="00F67BB6"/>
    <w:rsid w:val="00F81D5D"/>
    <w:rsid w:val="00F85998"/>
    <w:rsid w:val="00F91AF8"/>
    <w:rsid w:val="00FA202F"/>
    <w:rsid w:val="00FB472A"/>
    <w:rsid w:val="00FB7F5F"/>
    <w:rsid w:val="00FC69B4"/>
    <w:rsid w:val="00FD67C5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1DCC"/>
  <w15:docId w15:val="{D721ECAF-2699-4DB6-B218-7AA160DD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3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925F35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925F35"/>
    <w:pPr>
      <w:spacing w:before="100" w:beforeAutospacing="1" w:after="100" w:afterAutospacing="1"/>
    </w:pPr>
  </w:style>
  <w:style w:type="character" w:customStyle="1" w:styleId="3254">
    <w:name w:val="3254"/>
    <w:aliases w:val="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46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A5F0-3FD3-414E-954C-C00B7C42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2023-03-24T12:34:00Z</cp:lastPrinted>
  <dcterms:created xsi:type="dcterms:W3CDTF">2023-03-27T08:43:00Z</dcterms:created>
  <dcterms:modified xsi:type="dcterms:W3CDTF">2023-03-27T13:38:00Z</dcterms:modified>
</cp:coreProperties>
</file>